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01" w:rsidRPr="00DE1601" w:rsidRDefault="00DE1601">
      <w:pPr>
        <w:pStyle w:val="ConsPlusTitlePage"/>
        <w:rPr>
          <w:rFonts w:ascii="Times New Roman" w:hAnsi="Times New Roman" w:cs="Times New Roman"/>
          <w:sz w:val="24"/>
          <w:szCs w:val="24"/>
        </w:rPr>
      </w:pPr>
      <w:r w:rsidRPr="00DE1601">
        <w:rPr>
          <w:rFonts w:ascii="Times New Roman" w:hAnsi="Times New Roman" w:cs="Times New Roman"/>
          <w:sz w:val="24"/>
          <w:szCs w:val="24"/>
        </w:rPr>
        <w:t xml:space="preserve">Документ предоставлен </w:t>
      </w:r>
      <w:hyperlink r:id="rId4" w:history="1">
        <w:proofErr w:type="spellStart"/>
        <w:r w:rsidRPr="00DE1601">
          <w:rPr>
            <w:rFonts w:ascii="Times New Roman" w:hAnsi="Times New Roman" w:cs="Times New Roman"/>
            <w:color w:val="0000FF"/>
            <w:sz w:val="24"/>
            <w:szCs w:val="24"/>
          </w:rPr>
          <w:t>КонсультантПлюс</w:t>
        </w:r>
        <w:proofErr w:type="spellEnd"/>
      </w:hyperlink>
      <w:r w:rsidRPr="00DE1601">
        <w:rPr>
          <w:rFonts w:ascii="Times New Roman" w:hAnsi="Times New Roman" w:cs="Times New Roman"/>
          <w:sz w:val="24"/>
          <w:szCs w:val="24"/>
        </w:rPr>
        <w:br/>
      </w:r>
    </w:p>
    <w:p w:rsidR="00DE1601" w:rsidRPr="00DE1601" w:rsidRDefault="00DE1601">
      <w:pPr>
        <w:pStyle w:val="ConsPlusNormal"/>
        <w:jc w:val="both"/>
        <w:outlineLvl w:val="0"/>
        <w:rPr>
          <w:rFonts w:ascii="Times New Roman" w:hAnsi="Times New Roman" w:cs="Times New Roman"/>
          <w:sz w:val="24"/>
          <w:szCs w:val="24"/>
        </w:rPr>
      </w:pPr>
    </w:p>
    <w:p w:rsidR="00DE1601" w:rsidRPr="00DE1601" w:rsidRDefault="00DE1601">
      <w:pPr>
        <w:pStyle w:val="ConsPlusTitle"/>
        <w:jc w:val="center"/>
        <w:outlineLvl w:val="0"/>
        <w:rPr>
          <w:rFonts w:ascii="Times New Roman" w:hAnsi="Times New Roman" w:cs="Times New Roman"/>
          <w:sz w:val="24"/>
          <w:szCs w:val="24"/>
        </w:rPr>
      </w:pPr>
      <w:r w:rsidRPr="00DE1601">
        <w:rPr>
          <w:rFonts w:ascii="Times New Roman" w:hAnsi="Times New Roman" w:cs="Times New Roman"/>
          <w:sz w:val="24"/>
          <w:szCs w:val="24"/>
        </w:rPr>
        <w:t>МЕЖГОСУДАРСТВЕННЫЙ СОВЕТ ПО СТАНДАРТИЗАЦИИ, МЕТРОЛОГИИ</w:t>
      </w:r>
    </w:p>
    <w:p w:rsidR="00DE1601" w:rsidRPr="00DE1601" w:rsidRDefault="00DE1601">
      <w:pPr>
        <w:pStyle w:val="ConsPlusTitle"/>
        <w:jc w:val="center"/>
        <w:rPr>
          <w:rFonts w:ascii="Times New Roman" w:hAnsi="Times New Roman" w:cs="Times New Roman"/>
          <w:sz w:val="24"/>
          <w:szCs w:val="24"/>
          <w:lang w:val="en-US"/>
        </w:rPr>
      </w:pPr>
      <w:r w:rsidRPr="00DE1601">
        <w:rPr>
          <w:rFonts w:ascii="Times New Roman" w:hAnsi="Times New Roman" w:cs="Times New Roman"/>
          <w:sz w:val="24"/>
          <w:szCs w:val="24"/>
        </w:rPr>
        <w:t>И</w:t>
      </w:r>
      <w:r w:rsidRPr="00DE1601">
        <w:rPr>
          <w:rFonts w:ascii="Times New Roman" w:hAnsi="Times New Roman" w:cs="Times New Roman"/>
          <w:sz w:val="24"/>
          <w:szCs w:val="24"/>
          <w:lang w:val="en-US"/>
        </w:rPr>
        <w:t xml:space="preserve"> </w:t>
      </w:r>
      <w:r w:rsidRPr="00DE1601">
        <w:rPr>
          <w:rFonts w:ascii="Times New Roman" w:hAnsi="Times New Roman" w:cs="Times New Roman"/>
          <w:sz w:val="24"/>
          <w:szCs w:val="24"/>
        </w:rPr>
        <w:t>СЕРТИФИКАЦИИ</w:t>
      </w:r>
    </w:p>
    <w:p w:rsidR="00DE1601" w:rsidRPr="00DE1601" w:rsidRDefault="00DE1601">
      <w:pPr>
        <w:pStyle w:val="ConsPlusTitle"/>
        <w:jc w:val="center"/>
        <w:rPr>
          <w:rFonts w:ascii="Times New Roman" w:hAnsi="Times New Roman" w:cs="Times New Roman"/>
          <w:sz w:val="24"/>
          <w:szCs w:val="24"/>
          <w:lang w:val="en-US"/>
        </w:rPr>
      </w:pPr>
    </w:p>
    <w:p w:rsidR="00DE1601" w:rsidRPr="00DE1601" w:rsidRDefault="00DE1601">
      <w:pPr>
        <w:pStyle w:val="ConsPlusTitle"/>
        <w:jc w:val="center"/>
        <w:rPr>
          <w:rFonts w:ascii="Times New Roman" w:hAnsi="Times New Roman" w:cs="Times New Roman"/>
          <w:sz w:val="24"/>
          <w:szCs w:val="24"/>
          <w:lang w:val="en-US"/>
        </w:rPr>
      </w:pPr>
      <w:r w:rsidRPr="00DE1601">
        <w:rPr>
          <w:rFonts w:ascii="Times New Roman" w:hAnsi="Times New Roman" w:cs="Times New Roman"/>
          <w:sz w:val="24"/>
          <w:szCs w:val="24"/>
          <w:lang w:val="en-US"/>
        </w:rPr>
        <w:t>INTERSTATE COUNCIL FOR STANDARDIZATION, METROLOGY</w:t>
      </w:r>
    </w:p>
    <w:p w:rsidR="00DE1601" w:rsidRPr="00DE1601" w:rsidRDefault="00DE1601">
      <w:pPr>
        <w:pStyle w:val="ConsPlusTitle"/>
        <w:jc w:val="center"/>
        <w:rPr>
          <w:rFonts w:ascii="Times New Roman" w:hAnsi="Times New Roman" w:cs="Times New Roman"/>
          <w:sz w:val="24"/>
          <w:szCs w:val="24"/>
        </w:rPr>
      </w:pPr>
      <w:r w:rsidRPr="00DE1601">
        <w:rPr>
          <w:rFonts w:ascii="Times New Roman" w:hAnsi="Times New Roman" w:cs="Times New Roman"/>
          <w:sz w:val="24"/>
          <w:szCs w:val="24"/>
        </w:rPr>
        <w:t>AND CERTIFICATION</w:t>
      </w:r>
    </w:p>
    <w:p w:rsidR="00DE1601" w:rsidRPr="00DE1601" w:rsidRDefault="00DE1601">
      <w:pPr>
        <w:pStyle w:val="ConsPlusTitle"/>
        <w:jc w:val="center"/>
        <w:rPr>
          <w:rFonts w:ascii="Times New Roman" w:hAnsi="Times New Roman" w:cs="Times New Roman"/>
          <w:sz w:val="24"/>
          <w:szCs w:val="24"/>
        </w:rPr>
      </w:pPr>
    </w:p>
    <w:p w:rsidR="00DE1601" w:rsidRPr="00DE1601" w:rsidRDefault="00DE1601">
      <w:pPr>
        <w:pStyle w:val="ConsPlusTitle"/>
        <w:jc w:val="center"/>
        <w:rPr>
          <w:rFonts w:ascii="Times New Roman" w:hAnsi="Times New Roman" w:cs="Times New Roman"/>
          <w:sz w:val="24"/>
          <w:szCs w:val="24"/>
        </w:rPr>
      </w:pPr>
      <w:r w:rsidRPr="00DE1601">
        <w:rPr>
          <w:rFonts w:ascii="Times New Roman" w:hAnsi="Times New Roman" w:cs="Times New Roman"/>
          <w:sz w:val="24"/>
          <w:szCs w:val="24"/>
        </w:rPr>
        <w:t>МЕЖГОСУДАРСТВЕННЫЙ СТАНДАРТ</w:t>
      </w:r>
    </w:p>
    <w:p w:rsidR="00DE1601" w:rsidRPr="00DE1601" w:rsidRDefault="00DE1601">
      <w:pPr>
        <w:pStyle w:val="ConsPlusTitle"/>
        <w:jc w:val="center"/>
        <w:rPr>
          <w:rFonts w:ascii="Times New Roman" w:hAnsi="Times New Roman" w:cs="Times New Roman"/>
          <w:sz w:val="24"/>
          <w:szCs w:val="24"/>
        </w:rPr>
      </w:pPr>
      <w:r w:rsidRPr="00DE1601">
        <w:rPr>
          <w:rFonts w:ascii="Times New Roman" w:hAnsi="Times New Roman" w:cs="Times New Roman"/>
          <w:sz w:val="24"/>
          <w:szCs w:val="24"/>
        </w:rPr>
        <w:t>ГОСТ 12.0.004-2015</w:t>
      </w:r>
    </w:p>
    <w:p w:rsidR="00DE1601" w:rsidRPr="00DE1601" w:rsidRDefault="00DE1601">
      <w:pPr>
        <w:pStyle w:val="ConsPlusTitle"/>
        <w:jc w:val="center"/>
        <w:rPr>
          <w:rFonts w:ascii="Times New Roman" w:hAnsi="Times New Roman" w:cs="Times New Roman"/>
          <w:sz w:val="24"/>
          <w:szCs w:val="24"/>
        </w:rPr>
      </w:pPr>
    </w:p>
    <w:p w:rsidR="00DE1601" w:rsidRPr="00DE1601" w:rsidRDefault="00DE1601">
      <w:pPr>
        <w:pStyle w:val="ConsPlusTitle"/>
        <w:jc w:val="center"/>
        <w:rPr>
          <w:rFonts w:ascii="Times New Roman" w:hAnsi="Times New Roman" w:cs="Times New Roman"/>
          <w:sz w:val="24"/>
          <w:szCs w:val="24"/>
        </w:rPr>
      </w:pPr>
      <w:r w:rsidRPr="00DE1601">
        <w:rPr>
          <w:rFonts w:ascii="Times New Roman" w:hAnsi="Times New Roman" w:cs="Times New Roman"/>
          <w:sz w:val="24"/>
          <w:szCs w:val="24"/>
        </w:rPr>
        <w:t>СИСТЕМА СТАНДАРТОВ БЕЗОПАСНОСТИ ТРУДА</w:t>
      </w:r>
    </w:p>
    <w:p w:rsidR="00DE1601" w:rsidRPr="00DE1601" w:rsidRDefault="00DE1601">
      <w:pPr>
        <w:pStyle w:val="ConsPlusTitle"/>
        <w:jc w:val="center"/>
        <w:rPr>
          <w:rFonts w:ascii="Times New Roman" w:hAnsi="Times New Roman" w:cs="Times New Roman"/>
          <w:sz w:val="24"/>
          <w:szCs w:val="24"/>
        </w:rPr>
      </w:pPr>
    </w:p>
    <w:p w:rsidR="00DE1601" w:rsidRPr="00DE1601" w:rsidRDefault="00DE1601">
      <w:pPr>
        <w:pStyle w:val="ConsPlusTitle"/>
        <w:jc w:val="center"/>
        <w:rPr>
          <w:rFonts w:ascii="Times New Roman" w:hAnsi="Times New Roman" w:cs="Times New Roman"/>
          <w:sz w:val="24"/>
          <w:szCs w:val="24"/>
        </w:rPr>
      </w:pPr>
      <w:r w:rsidRPr="00DE1601">
        <w:rPr>
          <w:rFonts w:ascii="Times New Roman" w:hAnsi="Times New Roman" w:cs="Times New Roman"/>
          <w:sz w:val="24"/>
          <w:szCs w:val="24"/>
        </w:rPr>
        <w:t>ОРГАНИЗАЦИЯ ОБУЧЕНИЯ БЕЗОПАСНОСТИ ТРУДА</w:t>
      </w:r>
    </w:p>
    <w:p w:rsidR="00DE1601" w:rsidRPr="00DE1601" w:rsidRDefault="00DE1601">
      <w:pPr>
        <w:pStyle w:val="ConsPlusTitle"/>
        <w:jc w:val="center"/>
        <w:rPr>
          <w:rFonts w:ascii="Times New Roman" w:hAnsi="Times New Roman" w:cs="Times New Roman"/>
          <w:sz w:val="24"/>
          <w:szCs w:val="24"/>
        </w:rPr>
      </w:pPr>
    </w:p>
    <w:p w:rsidR="00DE1601" w:rsidRPr="00DE1601" w:rsidRDefault="00DE1601">
      <w:pPr>
        <w:pStyle w:val="ConsPlusTitle"/>
        <w:jc w:val="center"/>
        <w:rPr>
          <w:rFonts w:ascii="Times New Roman" w:hAnsi="Times New Roman" w:cs="Times New Roman"/>
          <w:sz w:val="24"/>
          <w:szCs w:val="24"/>
          <w:lang w:val="en-US"/>
        </w:rPr>
      </w:pPr>
      <w:r w:rsidRPr="00DE1601">
        <w:rPr>
          <w:rFonts w:ascii="Times New Roman" w:hAnsi="Times New Roman" w:cs="Times New Roman"/>
          <w:sz w:val="24"/>
          <w:szCs w:val="24"/>
        </w:rPr>
        <w:t>ОБЩИЕ</w:t>
      </w:r>
      <w:r w:rsidRPr="00DE1601">
        <w:rPr>
          <w:rFonts w:ascii="Times New Roman" w:hAnsi="Times New Roman" w:cs="Times New Roman"/>
          <w:sz w:val="24"/>
          <w:szCs w:val="24"/>
          <w:lang w:val="en-US"/>
        </w:rPr>
        <w:t xml:space="preserve"> </w:t>
      </w:r>
      <w:r w:rsidRPr="00DE1601">
        <w:rPr>
          <w:rFonts w:ascii="Times New Roman" w:hAnsi="Times New Roman" w:cs="Times New Roman"/>
          <w:sz w:val="24"/>
          <w:szCs w:val="24"/>
        </w:rPr>
        <w:t>ПОЛОЖЕНИЯ</w:t>
      </w:r>
    </w:p>
    <w:p w:rsidR="00DE1601" w:rsidRPr="00DE1601" w:rsidRDefault="00DE1601">
      <w:pPr>
        <w:pStyle w:val="ConsPlusTitle"/>
        <w:jc w:val="center"/>
        <w:rPr>
          <w:rFonts w:ascii="Times New Roman" w:hAnsi="Times New Roman" w:cs="Times New Roman"/>
          <w:sz w:val="24"/>
          <w:szCs w:val="24"/>
          <w:lang w:val="en-US"/>
        </w:rPr>
      </w:pPr>
    </w:p>
    <w:p w:rsidR="00DE1601" w:rsidRPr="00DE1601" w:rsidRDefault="00DE1601">
      <w:pPr>
        <w:pStyle w:val="ConsPlusTitle"/>
        <w:jc w:val="center"/>
        <w:rPr>
          <w:rFonts w:ascii="Times New Roman" w:hAnsi="Times New Roman" w:cs="Times New Roman"/>
          <w:sz w:val="24"/>
          <w:szCs w:val="24"/>
          <w:lang w:val="en-US"/>
        </w:rPr>
      </w:pPr>
      <w:proofErr w:type="gramStart"/>
      <w:r w:rsidRPr="00DE1601">
        <w:rPr>
          <w:rFonts w:ascii="Times New Roman" w:hAnsi="Times New Roman" w:cs="Times New Roman"/>
          <w:sz w:val="24"/>
          <w:szCs w:val="24"/>
          <w:lang w:val="en-US"/>
        </w:rPr>
        <w:t>OCCUPATIONAL SAFETY STANDARDS SYSTEM.</w:t>
      </w:r>
      <w:proofErr w:type="gramEnd"/>
    </w:p>
    <w:p w:rsidR="00DE1601" w:rsidRPr="00DE1601" w:rsidRDefault="00DE1601">
      <w:pPr>
        <w:pStyle w:val="ConsPlusTitle"/>
        <w:jc w:val="center"/>
        <w:rPr>
          <w:rFonts w:ascii="Times New Roman" w:hAnsi="Times New Roman" w:cs="Times New Roman"/>
          <w:sz w:val="24"/>
          <w:szCs w:val="24"/>
          <w:lang w:val="en-US"/>
        </w:rPr>
      </w:pPr>
      <w:proofErr w:type="gramStart"/>
      <w:r w:rsidRPr="00DE1601">
        <w:rPr>
          <w:rFonts w:ascii="Times New Roman" w:hAnsi="Times New Roman" w:cs="Times New Roman"/>
          <w:sz w:val="24"/>
          <w:szCs w:val="24"/>
          <w:lang w:val="en-US"/>
        </w:rPr>
        <w:t>ORGANIZATION OF TRAINING FOR SAFETY AND HEALTH AT WORK.</w:t>
      </w:r>
      <w:proofErr w:type="gramEnd"/>
    </w:p>
    <w:p w:rsidR="00DE1601" w:rsidRPr="00DE1601" w:rsidRDefault="00DE1601">
      <w:pPr>
        <w:pStyle w:val="ConsPlusTitle"/>
        <w:jc w:val="center"/>
        <w:rPr>
          <w:rFonts w:ascii="Times New Roman" w:hAnsi="Times New Roman" w:cs="Times New Roman"/>
          <w:sz w:val="24"/>
          <w:szCs w:val="24"/>
        </w:rPr>
      </w:pPr>
      <w:r w:rsidRPr="00DE1601">
        <w:rPr>
          <w:rFonts w:ascii="Times New Roman" w:hAnsi="Times New Roman" w:cs="Times New Roman"/>
          <w:sz w:val="24"/>
          <w:szCs w:val="24"/>
        </w:rPr>
        <w:t>GENERAL REQUIREMENTS</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right"/>
        <w:rPr>
          <w:rFonts w:ascii="Times New Roman" w:hAnsi="Times New Roman" w:cs="Times New Roman"/>
          <w:sz w:val="24"/>
          <w:szCs w:val="24"/>
        </w:rPr>
      </w:pPr>
      <w:r w:rsidRPr="00DE1601">
        <w:rPr>
          <w:rFonts w:ascii="Times New Roman" w:hAnsi="Times New Roman" w:cs="Times New Roman"/>
          <w:sz w:val="24"/>
          <w:szCs w:val="24"/>
        </w:rPr>
        <w:t>Дата введения - 2017-03-01</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center"/>
        <w:outlineLvl w:val="1"/>
        <w:rPr>
          <w:rFonts w:ascii="Times New Roman" w:hAnsi="Times New Roman" w:cs="Times New Roman"/>
          <w:sz w:val="24"/>
          <w:szCs w:val="24"/>
        </w:rPr>
      </w:pPr>
      <w:r w:rsidRPr="00DE1601">
        <w:rPr>
          <w:rFonts w:ascii="Times New Roman" w:hAnsi="Times New Roman" w:cs="Times New Roman"/>
          <w:sz w:val="24"/>
          <w:szCs w:val="24"/>
        </w:rPr>
        <w:t>Предисловие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Цели, основные принципы и основной порядок проведения работ по межгосударственной стандартизации установлены </w:t>
      </w:r>
      <w:hyperlink r:id="rId5" w:history="1">
        <w:r w:rsidRPr="00DE1601">
          <w:rPr>
            <w:rFonts w:ascii="Times New Roman" w:hAnsi="Times New Roman" w:cs="Times New Roman"/>
            <w:color w:val="0000FF"/>
            <w:sz w:val="24"/>
            <w:szCs w:val="24"/>
          </w:rPr>
          <w:t>ГОСТ 1.0-92</w:t>
        </w:r>
      </w:hyperlink>
      <w:r w:rsidRPr="00DE1601">
        <w:rPr>
          <w:rFonts w:ascii="Times New Roman" w:hAnsi="Times New Roman" w:cs="Times New Roman"/>
          <w:sz w:val="24"/>
          <w:szCs w:val="24"/>
        </w:rPr>
        <w:t xml:space="preserve"> "Межгосударственная система стандартизации. Основные положения" и </w:t>
      </w:r>
      <w:hyperlink r:id="rId6" w:history="1">
        <w:r w:rsidRPr="00DE1601">
          <w:rPr>
            <w:rFonts w:ascii="Times New Roman" w:hAnsi="Times New Roman" w:cs="Times New Roman"/>
            <w:color w:val="0000FF"/>
            <w:sz w:val="24"/>
            <w:szCs w:val="24"/>
          </w:rPr>
          <w:t>ГОСТ 1.2-2009</w:t>
        </w:r>
      </w:hyperlink>
      <w:r w:rsidRPr="00DE1601">
        <w:rPr>
          <w:rFonts w:ascii="Times New Roman" w:hAnsi="Times New Roman" w:cs="Times New Roman"/>
          <w:sz w:val="24"/>
          <w:szCs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Сведения о стандарте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 РАЗРАБОТАН Обществом с ограниченной ответственностью "</w:t>
      </w:r>
      <w:proofErr w:type="spellStart"/>
      <w:r w:rsidRPr="00DE1601">
        <w:rPr>
          <w:rFonts w:ascii="Times New Roman" w:hAnsi="Times New Roman" w:cs="Times New Roman"/>
          <w:sz w:val="24"/>
          <w:szCs w:val="24"/>
        </w:rPr>
        <w:t>Экожилсервис</w:t>
      </w:r>
      <w:proofErr w:type="spellEnd"/>
      <w:r w:rsidRPr="00DE1601">
        <w:rPr>
          <w:rFonts w:ascii="Times New Roman" w:hAnsi="Times New Roman" w:cs="Times New Roman"/>
          <w:sz w:val="24"/>
          <w:szCs w:val="24"/>
        </w:rPr>
        <w:t>", ФГБОУ ВПО "Пермский национальный исследовательский политехнический университет"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2 </w:t>
      </w:r>
      <w:proofErr w:type="gramStart"/>
      <w:r w:rsidRPr="00DE1601">
        <w:rPr>
          <w:rFonts w:ascii="Times New Roman" w:hAnsi="Times New Roman" w:cs="Times New Roman"/>
          <w:sz w:val="24"/>
          <w:szCs w:val="24"/>
        </w:rPr>
        <w:t>ВНЕСЕН</w:t>
      </w:r>
      <w:proofErr w:type="gramEnd"/>
      <w:r w:rsidRPr="00DE1601">
        <w:rPr>
          <w:rFonts w:ascii="Times New Roman" w:hAnsi="Times New Roman" w:cs="Times New Roman"/>
          <w:sz w:val="24"/>
          <w:szCs w:val="24"/>
        </w:rPr>
        <w:t xml:space="preserve"> Межгосударственным техническим комитетом по стандартизации МТК 251 "Безопасность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 ПРИНЯТ Межгосударственным советом по стандартизации, метрологии и сертификации (протокол от 10 декабря 2015 г. N 48-2015)</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За принятие проголосовали:</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11"/>
        <w:gridCol w:w="4479"/>
      </w:tblGrid>
      <w:tr w:rsidR="00DE1601" w:rsidRPr="00DE1601">
        <w:tc>
          <w:tcPr>
            <w:tcW w:w="2381" w:type="dxa"/>
            <w:tcBorders>
              <w:top w:val="single" w:sz="4" w:space="0" w:color="auto"/>
              <w:bottom w:val="single" w:sz="4" w:space="0" w:color="auto"/>
            </w:tcBorders>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Краткое наименование страны по </w:t>
            </w:r>
            <w:hyperlink r:id="rId7" w:history="1">
              <w:r w:rsidRPr="00DE1601">
                <w:rPr>
                  <w:rFonts w:ascii="Times New Roman" w:hAnsi="Times New Roman" w:cs="Times New Roman"/>
                  <w:color w:val="0000FF"/>
                  <w:sz w:val="24"/>
                  <w:szCs w:val="24"/>
                </w:rPr>
                <w:t>МК (ISO 3166) 004-97</w:t>
              </w:r>
            </w:hyperlink>
          </w:p>
        </w:tc>
        <w:tc>
          <w:tcPr>
            <w:tcW w:w="2211" w:type="dxa"/>
            <w:tcBorders>
              <w:top w:val="single" w:sz="4" w:space="0" w:color="auto"/>
              <w:bottom w:val="single" w:sz="4" w:space="0" w:color="auto"/>
            </w:tcBorders>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Код страны по </w:t>
            </w:r>
            <w:hyperlink r:id="rId8" w:history="1">
              <w:r w:rsidRPr="00DE1601">
                <w:rPr>
                  <w:rFonts w:ascii="Times New Roman" w:hAnsi="Times New Roman" w:cs="Times New Roman"/>
                  <w:color w:val="0000FF"/>
                  <w:sz w:val="24"/>
                  <w:szCs w:val="24"/>
                </w:rPr>
                <w:t>МК (ISO 3166) 004-97</w:t>
              </w:r>
            </w:hyperlink>
          </w:p>
        </w:tc>
        <w:tc>
          <w:tcPr>
            <w:tcW w:w="4479" w:type="dxa"/>
            <w:tcBorders>
              <w:top w:val="single" w:sz="4" w:space="0" w:color="auto"/>
              <w:bottom w:val="single" w:sz="4" w:space="0" w:color="auto"/>
            </w:tcBorders>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Сокращенное наименование национального органа по стандартизации</w:t>
            </w:r>
          </w:p>
        </w:tc>
      </w:tr>
      <w:tr w:rsidR="00DE1601" w:rsidRPr="00DE1601">
        <w:tblPrEx>
          <w:tblBorders>
            <w:insideH w:val="none" w:sz="0" w:space="0" w:color="auto"/>
          </w:tblBorders>
        </w:tblPrEx>
        <w:tc>
          <w:tcPr>
            <w:tcW w:w="2381" w:type="dxa"/>
            <w:tcBorders>
              <w:top w:val="single" w:sz="4" w:space="0" w:color="auto"/>
              <w:bottom w:val="nil"/>
            </w:tcBorders>
          </w:tcPr>
          <w:p w:rsidR="00DE1601" w:rsidRPr="00DE1601" w:rsidRDefault="00DE1601">
            <w:pPr>
              <w:pStyle w:val="ConsPlusNormal"/>
              <w:ind w:left="283"/>
              <w:rPr>
                <w:rFonts w:ascii="Times New Roman" w:hAnsi="Times New Roman" w:cs="Times New Roman"/>
                <w:sz w:val="24"/>
                <w:szCs w:val="24"/>
              </w:rPr>
            </w:pPr>
            <w:r w:rsidRPr="00DE1601">
              <w:rPr>
                <w:rFonts w:ascii="Times New Roman" w:hAnsi="Times New Roman" w:cs="Times New Roman"/>
                <w:sz w:val="24"/>
                <w:szCs w:val="24"/>
              </w:rPr>
              <w:t>Армения</w:t>
            </w:r>
          </w:p>
        </w:tc>
        <w:tc>
          <w:tcPr>
            <w:tcW w:w="2211" w:type="dxa"/>
            <w:tcBorders>
              <w:top w:val="single" w:sz="4" w:space="0" w:color="auto"/>
              <w:bottom w:val="nil"/>
            </w:tcBorders>
          </w:tcPr>
          <w:p w:rsidR="00DE1601" w:rsidRPr="00DE1601" w:rsidRDefault="00DE1601">
            <w:pPr>
              <w:pStyle w:val="ConsPlusNormal"/>
              <w:jc w:val="center"/>
              <w:rPr>
                <w:rFonts w:ascii="Times New Roman" w:hAnsi="Times New Roman" w:cs="Times New Roman"/>
                <w:sz w:val="24"/>
                <w:szCs w:val="24"/>
              </w:rPr>
            </w:pPr>
            <w:hyperlink r:id="rId9" w:history="1">
              <w:r w:rsidRPr="00DE1601">
                <w:rPr>
                  <w:rFonts w:ascii="Times New Roman" w:hAnsi="Times New Roman" w:cs="Times New Roman"/>
                  <w:color w:val="0000FF"/>
                  <w:sz w:val="24"/>
                  <w:szCs w:val="24"/>
                </w:rPr>
                <w:t>AM</w:t>
              </w:r>
            </w:hyperlink>
          </w:p>
        </w:tc>
        <w:tc>
          <w:tcPr>
            <w:tcW w:w="4479" w:type="dxa"/>
            <w:tcBorders>
              <w:top w:val="single" w:sz="4" w:space="0" w:color="auto"/>
              <w:bottom w:val="nil"/>
            </w:tcBorders>
          </w:tcPr>
          <w:p w:rsidR="00DE1601" w:rsidRPr="00DE1601" w:rsidRDefault="00DE1601">
            <w:pPr>
              <w:pStyle w:val="ConsPlusNormal"/>
              <w:ind w:left="283"/>
              <w:rPr>
                <w:rFonts w:ascii="Times New Roman" w:hAnsi="Times New Roman" w:cs="Times New Roman"/>
                <w:sz w:val="24"/>
                <w:szCs w:val="24"/>
              </w:rPr>
            </w:pPr>
            <w:r w:rsidRPr="00DE1601">
              <w:rPr>
                <w:rFonts w:ascii="Times New Roman" w:hAnsi="Times New Roman" w:cs="Times New Roman"/>
                <w:sz w:val="24"/>
                <w:szCs w:val="24"/>
              </w:rPr>
              <w:t>Минэкономики Республики Армения</w:t>
            </w:r>
          </w:p>
        </w:tc>
      </w:tr>
      <w:tr w:rsidR="00DE1601" w:rsidRPr="00DE1601">
        <w:tblPrEx>
          <w:tblBorders>
            <w:insideH w:val="none" w:sz="0" w:space="0" w:color="auto"/>
          </w:tblBorders>
        </w:tblPrEx>
        <w:tc>
          <w:tcPr>
            <w:tcW w:w="2381" w:type="dxa"/>
            <w:tcBorders>
              <w:top w:val="nil"/>
              <w:bottom w:val="nil"/>
            </w:tcBorders>
          </w:tcPr>
          <w:p w:rsidR="00DE1601" w:rsidRPr="00DE1601" w:rsidRDefault="00DE1601">
            <w:pPr>
              <w:pStyle w:val="ConsPlusNormal"/>
              <w:ind w:left="283"/>
              <w:rPr>
                <w:rFonts w:ascii="Times New Roman" w:hAnsi="Times New Roman" w:cs="Times New Roman"/>
                <w:sz w:val="24"/>
                <w:szCs w:val="24"/>
              </w:rPr>
            </w:pPr>
            <w:r w:rsidRPr="00DE1601">
              <w:rPr>
                <w:rFonts w:ascii="Times New Roman" w:hAnsi="Times New Roman" w:cs="Times New Roman"/>
                <w:sz w:val="24"/>
                <w:szCs w:val="24"/>
              </w:rPr>
              <w:t>Кыргызстан</w:t>
            </w:r>
          </w:p>
        </w:tc>
        <w:tc>
          <w:tcPr>
            <w:tcW w:w="2211" w:type="dxa"/>
            <w:tcBorders>
              <w:top w:val="nil"/>
              <w:bottom w:val="nil"/>
            </w:tcBorders>
          </w:tcPr>
          <w:p w:rsidR="00DE1601" w:rsidRPr="00DE1601" w:rsidRDefault="00DE1601">
            <w:pPr>
              <w:pStyle w:val="ConsPlusNormal"/>
              <w:jc w:val="center"/>
              <w:rPr>
                <w:rFonts w:ascii="Times New Roman" w:hAnsi="Times New Roman" w:cs="Times New Roman"/>
                <w:sz w:val="24"/>
                <w:szCs w:val="24"/>
              </w:rPr>
            </w:pPr>
            <w:hyperlink r:id="rId10" w:history="1">
              <w:r w:rsidRPr="00DE1601">
                <w:rPr>
                  <w:rFonts w:ascii="Times New Roman" w:hAnsi="Times New Roman" w:cs="Times New Roman"/>
                  <w:color w:val="0000FF"/>
                  <w:sz w:val="24"/>
                  <w:szCs w:val="24"/>
                </w:rPr>
                <w:t>KG</w:t>
              </w:r>
            </w:hyperlink>
          </w:p>
        </w:tc>
        <w:tc>
          <w:tcPr>
            <w:tcW w:w="4479" w:type="dxa"/>
            <w:tcBorders>
              <w:top w:val="nil"/>
              <w:bottom w:val="nil"/>
            </w:tcBorders>
          </w:tcPr>
          <w:p w:rsidR="00DE1601" w:rsidRPr="00DE1601" w:rsidRDefault="00DE1601">
            <w:pPr>
              <w:pStyle w:val="ConsPlusNormal"/>
              <w:ind w:left="283"/>
              <w:rPr>
                <w:rFonts w:ascii="Times New Roman" w:hAnsi="Times New Roman" w:cs="Times New Roman"/>
                <w:sz w:val="24"/>
                <w:szCs w:val="24"/>
              </w:rPr>
            </w:pPr>
            <w:proofErr w:type="spellStart"/>
            <w:r w:rsidRPr="00DE1601">
              <w:rPr>
                <w:rFonts w:ascii="Times New Roman" w:hAnsi="Times New Roman" w:cs="Times New Roman"/>
                <w:sz w:val="24"/>
                <w:szCs w:val="24"/>
              </w:rPr>
              <w:t>Кыргызстандарт</w:t>
            </w:r>
            <w:proofErr w:type="spellEnd"/>
          </w:p>
        </w:tc>
      </w:tr>
      <w:tr w:rsidR="00DE1601" w:rsidRPr="00DE1601">
        <w:tblPrEx>
          <w:tblBorders>
            <w:insideH w:val="none" w:sz="0" w:space="0" w:color="auto"/>
          </w:tblBorders>
        </w:tblPrEx>
        <w:tc>
          <w:tcPr>
            <w:tcW w:w="2381" w:type="dxa"/>
            <w:tcBorders>
              <w:top w:val="nil"/>
              <w:bottom w:val="nil"/>
            </w:tcBorders>
          </w:tcPr>
          <w:p w:rsidR="00DE1601" w:rsidRPr="00DE1601" w:rsidRDefault="00DE1601">
            <w:pPr>
              <w:pStyle w:val="ConsPlusNormal"/>
              <w:ind w:left="283"/>
              <w:rPr>
                <w:rFonts w:ascii="Times New Roman" w:hAnsi="Times New Roman" w:cs="Times New Roman"/>
                <w:sz w:val="24"/>
                <w:szCs w:val="24"/>
              </w:rPr>
            </w:pPr>
            <w:r w:rsidRPr="00DE1601">
              <w:rPr>
                <w:rFonts w:ascii="Times New Roman" w:hAnsi="Times New Roman" w:cs="Times New Roman"/>
                <w:sz w:val="24"/>
                <w:szCs w:val="24"/>
              </w:rPr>
              <w:lastRenderedPageBreak/>
              <w:t>Россия</w:t>
            </w:r>
          </w:p>
        </w:tc>
        <w:tc>
          <w:tcPr>
            <w:tcW w:w="2211" w:type="dxa"/>
            <w:tcBorders>
              <w:top w:val="nil"/>
              <w:bottom w:val="nil"/>
            </w:tcBorders>
          </w:tcPr>
          <w:p w:rsidR="00DE1601" w:rsidRPr="00DE1601" w:rsidRDefault="00DE1601">
            <w:pPr>
              <w:pStyle w:val="ConsPlusNormal"/>
              <w:jc w:val="center"/>
              <w:rPr>
                <w:rFonts w:ascii="Times New Roman" w:hAnsi="Times New Roman" w:cs="Times New Roman"/>
                <w:sz w:val="24"/>
                <w:szCs w:val="24"/>
              </w:rPr>
            </w:pPr>
            <w:hyperlink r:id="rId11" w:history="1">
              <w:r w:rsidRPr="00DE1601">
                <w:rPr>
                  <w:rFonts w:ascii="Times New Roman" w:hAnsi="Times New Roman" w:cs="Times New Roman"/>
                  <w:color w:val="0000FF"/>
                  <w:sz w:val="24"/>
                  <w:szCs w:val="24"/>
                </w:rPr>
                <w:t>RU</w:t>
              </w:r>
            </w:hyperlink>
          </w:p>
        </w:tc>
        <w:tc>
          <w:tcPr>
            <w:tcW w:w="4479" w:type="dxa"/>
            <w:tcBorders>
              <w:top w:val="nil"/>
              <w:bottom w:val="nil"/>
            </w:tcBorders>
          </w:tcPr>
          <w:p w:rsidR="00DE1601" w:rsidRPr="00DE1601" w:rsidRDefault="00DE1601">
            <w:pPr>
              <w:pStyle w:val="ConsPlusNormal"/>
              <w:ind w:left="283"/>
              <w:rPr>
                <w:rFonts w:ascii="Times New Roman" w:hAnsi="Times New Roman" w:cs="Times New Roman"/>
                <w:sz w:val="24"/>
                <w:szCs w:val="24"/>
              </w:rPr>
            </w:pPr>
            <w:proofErr w:type="spellStart"/>
            <w:r w:rsidRPr="00DE1601">
              <w:rPr>
                <w:rFonts w:ascii="Times New Roman" w:hAnsi="Times New Roman" w:cs="Times New Roman"/>
                <w:sz w:val="24"/>
                <w:szCs w:val="24"/>
              </w:rPr>
              <w:t>Росстандарт</w:t>
            </w:r>
            <w:proofErr w:type="spellEnd"/>
          </w:p>
        </w:tc>
      </w:tr>
      <w:tr w:rsidR="00DE1601" w:rsidRPr="00DE1601">
        <w:tblPrEx>
          <w:tblBorders>
            <w:insideH w:val="none" w:sz="0" w:space="0" w:color="auto"/>
          </w:tblBorders>
        </w:tblPrEx>
        <w:tc>
          <w:tcPr>
            <w:tcW w:w="2381" w:type="dxa"/>
            <w:tcBorders>
              <w:top w:val="nil"/>
              <w:bottom w:val="single" w:sz="4" w:space="0" w:color="auto"/>
            </w:tcBorders>
          </w:tcPr>
          <w:p w:rsidR="00DE1601" w:rsidRPr="00DE1601" w:rsidRDefault="00DE1601">
            <w:pPr>
              <w:pStyle w:val="ConsPlusNormal"/>
              <w:ind w:left="283"/>
              <w:rPr>
                <w:rFonts w:ascii="Times New Roman" w:hAnsi="Times New Roman" w:cs="Times New Roman"/>
                <w:sz w:val="24"/>
                <w:szCs w:val="24"/>
              </w:rPr>
            </w:pPr>
            <w:r w:rsidRPr="00DE1601">
              <w:rPr>
                <w:rFonts w:ascii="Times New Roman" w:hAnsi="Times New Roman" w:cs="Times New Roman"/>
                <w:sz w:val="24"/>
                <w:szCs w:val="24"/>
              </w:rPr>
              <w:t>Таджикистан</w:t>
            </w:r>
          </w:p>
        </w:tc>
        <w:tc>
          <w:tcPr>
            <w:tcW w:w="2211" w:type="dxa"/>
            <w:tcBorders>
              <w:top w:val="nil"/>
              <w:bottom w:val="single" w:sz="4" w:space="0" w:color="auto"/>
            </w:tcBorders>
          </w:tcPr>
          <w:p w:rsidR="00DE1601" w:rsidRPr="00DE1601" w:rsidRDefault="00DE1601">
            <w:pPr>
              <w:pStyle w:val="ConsPlusNormal"/>
              <w:jc w:val="center"/>
              <w:rPr>
                <w:rFonts w:ascii="Times New Roman" w:hAnsi="Times New Roman" w:cs="Times New Roman"/>
                <w:sz w:val="24"/>
                <w:szCs w:val="24"/>
              </w:rPr>
            </w:pPr>
            <w:hyperlink r:id="rId12" w:history="1">
              <w:r w:rsidRPr="00DE1601">
                <w:rPr>
                  <w:rFonts w:ascii="Times New Roman" w:hAnsi="Times New Roman" w:cs="Times New Roman"/>
                  <w:color w:val="0000FF"/>
                  <w:sz w:val="24"/>
                  <w:szCs w:val="24"/>
                </w:rPr>
                <w:t>TJ</w:t>
              </w:r>
            </w:hyperlink>
          </w:p>
        </w:tc>
        <w:tc>
          <w:tcPr>
            <w:tcW w:w="4479" w:type="dxa"/>
            <w:tcBorders>
              <w:top w:val="nil"/>
              <w:bottom w:val="single" w:sz="4" w:space="0" w:color="auto"/>
            </w:tcBorders>
          </w:tcPr>
          <w:p w:rsidR="00DE1601" w:rsidRPr="00DE1601" w:rsidRDefault="00DE1601">
            <w:pPr>
              <w:pStyle w:val="ConsPlusNormal"/>
              <w:ind w:left="283"/>
              <w:rPr>
                <w:rFonts w:ascii="Times New Roman" w:hAnsi="Times New Roman" w:cs="Times New Roman"/>
                <w:sz w:val="24"/>
                <w:szCs w:val="24"/>
              </w:rPr>
            </w:pPr>
            <w:proofErr w:type="spellStart"/>
            <w:r w:rsidRPr="00DE1601">
              <w:rPr>
                <w:rFonts w:ascii="Times New Roman" w:hAnsi="Times New Roman" w:cs="Times New Roman"/>
                <w:sz w:val="24"/>
                <w:szCs w:val="24"/>
              </w:rPr>
              <w:t>Таджикстандарт</w:t>
            </w:r>
            <w:proofErr w:type="spellEnd"/>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4 </w:t>
      </w:r>
      <w:hyperlink r:id="rId13" w:history="1">
        <w:r w:rsidRPr="00DE1601">
          <w:rPr>
            <w:rFonts w:ascii="Times New Roman" w:hAnsi="Times New Roman" w:cs="Times New Roman"/>
            <w:color w:val="0000FF"/>
            <w:sz w:val="24"/>
            <w:szCs w:val="24"/>
          </w:rPr>
          <w:t>Приказом</w:t>
        </w:r>
      </w:hyperlink>
      <w:r w:rsidRPr="00DE1601">
        <w:rPr>
          <w:rFonts w:ascii="Times New Roman" w:hAnsi="Times New Roman" w:cs="Times New Roman"/>
          <w:sz w:val="24"/>
          <w:szCs w:val="24"/>
        </w:rP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5 ВЗАМЕН </w:t>
      </w:r>
      <w:hyperlink r:id="rId14" w:history="1">
        <w:r w:rsidRPr="00DE1601">
          <w:rPr>
            <w:rFonts w:ascii="Times New Roman" w:hAnsi="Times New Roman" w:cs="Times New Roman"/>
            <w:color w:val="0000FF"/>
            <w:sz w:val="24"/>
            <w:szCs w:val="24"/>
          </w:rPr>
          <w:t>ГОСТ 12.0.004-90</w:t>
        </w:r>
      </w:hyperlink>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DE1601">
        <w:rPr>
          <w:rFonts w:ascii="Times New Roman" w:hAnsi="Times New Roman" w:cs="Times New Roman"/>
          <w:sz w:val="24"/>
          <w:szCs w:val="24"/>
        </w:rPr>
        <w:t>www.gost.ru</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center"/>
        <w:outlineLvl w:val="1"/>
        <w:rPr>
          <w:rFonts w:ascii="Times New Roman" w:hAnsi="Times New Roman" w:cs="Times New Roman"/>
          <w:sz w:val="24"/>
          <w:szCs w:val="24"/>
        </w:rPr>
      </w:pPr>
      <w:r w:rsidRPr="00DE1601">
        <w:rPr>
          <w:rFonts w:ascii="Times New Roman" w:hAnsi="Times New Roman" w:cs="Times New Roman"/>
          <w:sz w:val="24"/>
          <w:szCs w:val="24"/>
        </w:rPr>
        <w:t>Введение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Огромное число травм и заболеваний, происходящих с </w:t>
      </w:r>
      <w:proofErr w:type="gramStart"/>
      <w:r w:rsidRPr="00DE1601">
        <w:rPr>
          <w:rFonts w:ascii="Times New Roman" w:hAnsi="Times New Roman" w:cs="Times New Roman"/>
          <w:sz w:val="24"/>
          <w:szCs w:val="24"/>
        </w:rPr>
        <w:t>работающими</w:t>
      </w:r>
      <w:proofErr w:type="gramEnd"/>
      <w:r w:rsidRPr="00DE1601">
        <w:rPr>
          <w:rFonts w:ascii="Times New Roman" w:hAnsi="Times New Roman" w:cs="Times New Roman"/>
          <w:sz w:val="24"/>
          <w:szCs w:val="24"/>
        </w:rPr>
        <w:t xml:space="preserve">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Унификация подходов к организации обучения безопасности труда была закреплена в </w:t>
      </w:r>
      <w:hyperlink r:id="rId15" w:history="1">
        <w:r w:rsidRPr="00DE1601">
          <w:rPr>
            <w:rFonts w:ascii="Times New Roman" w:hAnsi="Times New Roman" w:cs="Times New Roman"/>
            <w:color w:val="0000FF"/>
            <w:sz w:val="24"/>
            <w:szCs w:val="24"/>
          </w:rPr>
          <w:t>ГОСТ 12.0.004-90</w:t>
        </w:r>
      </w:hyperlink>
      <w:r w:rsidRPr="00DE1601">
        <w:rPr>
          <w:rFonts w:ascii="Times New Roman" w:hAnsi="Times New Roman" w:cs="Times New Roman"/>
          <w:sz w:val="24"/>
          <w:szCs w:val="24"/>
        </w:rP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Настоящий стандарт сохраняет преемственность с </w:t>
      </w:r>
      <w:hyperlink r:id="rId16" w:history="1">
        <w:r w:rsidRPr="00DE1601">
          <w:rPr>
            <w:rFonts w:ascii="Times New Roman" w:hAnsi="Times New Roman" w:cs="Times New Roman"/>
            <w:color w:val="0000FF"/>
            <w:sz w:val="24"/>
            <w:szCs w:val="24"/>
          </w:rPr>
          <w:t>ГОСТ 12.0.004-90</w:t>
        </w:r>
      </w:hyperlink>
      <w:r w:rsidRPr="00DE1601">
        <w:rPr>
          <w:rFonts w:ascii="Times New Roman" w:hAnsi="Times New Roman" w:cs="Times New Roman"/>
          <w:sz w:val="24"/>
          <w:szCs w:val="24"/>
        </w:rP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1 Область применения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 Настоящий стандарт не отменяет иных, не установленных в нем специальных требований национального законодательства к порядку проведения обучения, </w:t>
      </w:r>
      <w:r w:rsidRPr="00DE1601">
        <w:rPr>
          <w:rFonts w:ascii="Times New Roman" w:hAnsi="Times New Roman" w:cs="Times New Roman"/>
          <w:sz w:val="24"/>
          <w:szCs w:val="24"/>
        </w:rPr>
        <w:lastRenderedPageBreak/>
        <w:t>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2 Нормативные ссылки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 настоящем стандарте использованы нормативные ссылки на следующие межгосударственные стандарты: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ГОСТ 7.67-2003 Система стандартов по информации, библиотечному и издательскому делу. Коды названий стран</w:t>
      </w:r>
    </w:p>
    <w:p w:rsidR="00DE1601" w:rsidRPr="00DE1601" w:rsidRDefault="00DE1601">
      <w:pPr>
        <w:pStyle w:val="ConsPlusNormal"/>
        <w:ind w:firstLine="540"/>
        <w:jc w:val="both"/>
        <w:rPr>
          <w:rFonts w:ascii="Times New Roman" w:hAnsi="Times New Roman" w:cs="Times New Roman"/>
          <w:sz w:val="24"/>
          <w:szCs w:val="24"/>
        </w:rPr>
      </w:pPr>
      <w:hyperlink r:id="rId17" w:history="1">
        <w:r w:rsidRPr="00DE1601">
          <w:rPr>
            <w:rFonts w:ascii="Times New Roman" w:hAnsi="Times New Roman" w:cs="Times New Roman"/>
            <w:color w:val="0000FF"/>
            <w:sz w:val="24"/>
            <w:szCs w:val="24"/>
          </w:rPr>
          <w:t>ГОСТ 12.0.002-2014</w:t>
        </w:r>
      </w:hyperlink>
      <w:r w:rsidRPr="00DE1601">
        <w:rPr>
          <w:rFonts w:ascii="Times New Roman" w:hAnsi="Times New Roman" w:cs="Times New Roman"/>
          <w:sz w:val="24"/>
          <w:szCs w:val="24"/>
        </w:rPr>
        <w:t xml:space="preserve"> Система стандартов безопасности труда. Термины и определения</w:t>
      </w:r>
    </w:p>
    <w:p w:rsidR="00DE1601" w:rsidRPr="00DE1601" w:rsidRDefault="00DE1601">
      <w:pPr>
        <w:pStyle w:val="ConsPlusNormal"/>
        <w:ind w:firstLine="540"/>
        <w:jc w:val="both"/>
        <w:rPr>
          <w:rFonts w:ascii="Times New Roman" w:hAnsi="Times New Roman" w:cs="Times New Roman"/>
          <w:sz w:val="24"/>
          <w:szCs w:val="24"/>
        </w:rPr>
      </w:pPr>
      <w:hyperlink r:id="rId18" w:history="1">
        <w:r w:rsidRPr="00DE1601">
          <w:rPr>
            <w:rFonts w:ascii="Times New Roman" w:hAnsi="Times New Roman" w:cs="Times New Roman"/>
            <w:color w:val="0000FF"/>
            <w:sz w:val="24"/>
            <w:szCs w:val="24"/>
          </w:rPr>
          <w:t>ГОСТ 12.0.230-2007</w:t>
        </w:r>
      </w:hyperlink>
      <w:r w:rsidRPr="00DE1601">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E1601">
        <w:rPr>
          <w:rFonts w:ascii="Times New Roman" w:hAnsi="Times New Roman" w:cs="Times New Roman"/>
          <w:sz w:val="24"/>
          <w:szCs w:val="24"/>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3 Термины и определения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 настоящем стандарте применены термины по </w:t>
      </w:r>
      <w:hyperlink r:id="rId19" w:history="1">
        <w:r w:rsidRPr="00DE1601">
          <w:rPr>
            <w:rFonts w:ascii="Times New Roman" w:hAnsi="Times New Roman" w:cs="Times New Roman"/>
            <w:color w:val="0000FF"/>
            <w:sz w:val="24"/>
            <w:szCs w:val="24"/>
          </w:rPr>
          <w:t>ГОСТ 12.0.230</w:t>
        </w:r>
      </w:hyperlink>
      <w:r w:rsidRPr="00DE1601">
        <w:rPr>
          <w:rFonts w:ascii="Times New Roman" w:hAnsi="Times New Roman" w:cs="Times New Roman"/>
          <w:sz w:val="24"/>
          <w:szCs w:val="24"/>
        </w:rPr>
        <w:t xml:space="preserve"> и </w:t>
      </w:r>
      <w:hyperlink r:id="rId20" w:history="1">
        <w:r w:rsidRPr="00DE1601">
          <w:rPr>
            <w:rFonts w:ascii="Times New Roman" w:hAnsi="Times New Roman" w:cs="Times New Roman"/>
            <w:color w:val="0000FF"/>
            <w:sz w:val="24"/>
            <w:szCs w:val="24"/>
          </w:rPr>
          <w:t>ГОСТ 12.0.002</w:t>
        </w:r>
      </w:hyperlink>
      <w:r w:rsidRPr="00DE1601">
        <w:rPr>
          <w:rFonts w:ascii="Times New Roman" w:hAnsi="Times New Roman" w:cs="Times New Roman"/>
          <w:sz w:val="24"/>
          <w:szCs w:val="24"/>
        </w:rPr>
        <w:t>, а также следующие термины с соответствующими определениями: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3.2 инструктор по охране труда: </w:t>
      </w:r>
      <w:proofErr w:type="gramStart"/>
      <w:r w:rsidRPr="00DE1601">
        <w:rPr>
          <w:rFonts w:ascii="Times New Roman" w:hAnsi="Times New Roman" w:cs="Times New Roman"/>
          <w:sz w:val="24"/>
          <w:szCs w:val="24"/>
        </w:rPr>
        <w:t>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3.5 образование: Совокупность приобретенных знаний, умений, навыков и </w:t>
      </w:r>
      <w:proofErr w:type="gramStart"/>
      <w:r w:rsidRPr="00DE1601">
        <w:rPr>
          <w:rFonts w:ascii="Times New Roman" w:hAnsi="Times New Roman" w:cs="Times New Roman"/>
          <w:sz w:val="24"/>
          <w:szCs w:val="24"/>
        </w:rPr>
        <w:t>компетенций</w:t>
      </w:r>
      <w:proofErr w:type="gramEnd"/>
      <w:r w:rsidRPr="00DE1601">
        <w:rPr>
          <w:rFonts w:ascii="Times New Roman" w:hAnsi="Times New Roman" w:cs="Times New Roman"/>
          <w:sz w:val="24"/>
          <w:szCs w:val="24"/>
        </w:rPr>
        <w:t xml:space="preserve">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w:t>
      </w:r>
      <w:r w:rsidRPr="00DE1601">
        <w:rPr>
          <w:rFonts w:ascii="Times New Roman" w:hAnsi="Times New Roman" w:cs="Times New Roman"/>
          <w:sz w:val="24"/>
          <w:szCs w:val="24"/>
        </w:rPr>
        <w:lastRenderedPageBreak/>
        <w:t>образования следующего уровня и (или) ведения профессиональной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Примечание - Термин "образование" в обыденном языке часто применяют как краткую форму понятия "система образования".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3.8 обучающийся: Лицо, проходящее обучение безопасности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3.13 подготовка: Краткосрочный вид обучения, не изменяющий уровень образования.</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Примечание - В практическом англоязычном </w:t>
      </w:r>
      <w:proofErr w:type="spellStart"/>
      <w:r w:rsidRPr="00DE1601">
        <w:rPr>
          <w:rFonts w:ascii="Times New Roman" w:hAnsi="Times New Roman" w:cs="Times New Roman"/>
          <w:sz w:val="24"/>
          <w:szCs w:val="24"/>
        </w:rPr>
        <w:t>дискурсе</w:t>
      </w:r>
      <w:proofErr w:type="spellEnd"/>
      <w:r w:rsidRPr="00DE1601">
        <w:rPr>
          <w:rFonts w:ascii="Times New Roman" w:hAnsi="Times New Roman" w:cs="Times New Roman"/>
          <w:sz w:val="24"/>
          <w:szCs w:val="24"/>
        </w:rPr>
        <w:t xml:space="preserve"> подготовка эквивалентна термину </w:t>
      </w:r>
      <w:proofErr w:type="spellStart"/>
      <w:r w:rsidRPr="00DE1601">
        <w:rPr>
          <w:rFonts w:ascii="Times New Roman" w:hAnsi="Times New Roman" w:cs="Times New Roman"/>
          <w:sz w:val="24"/>
          <w:szCs w:val="24"/>
        </w:rPr>
        <w:t>training</w:t>
      </w:r>
      <w:proofErr w:type="spellEnd"/>
      <w:r w:rsidRPr="00DE1601">
        <w:rPr>
          <w:rFonts w:ascii="Times New Roman" w:hAnsi="Times New Roman" w:cs="Times New Roman"/>
          <w:sz w:val="24"/>
          <w:szCs w:val="24"/>
        </w:rPr>
        <w:t>, характер обучения которого различен с характером обучения при получении образования (</w:t>
      </w:r>
      <w:proofErr w:type="spellStart"/>
      <w:r w:rsidRPr="00DE1601">
        <w:rPr>
          <w:rFonts w:ascii="Times New Roman" w:hAnsi="Times New Roman" w:cs="Times New Roman"/>
          <w:sz w:val="24"/>
          <w:szCs w:val="24"/>
        </w:rPr>
        <w:t>education</w:t>
      </w:r>
      <w:proofErr w:type="spellEnd"/>
      <w:r w:rsidRPr="00DE1601">
        <w:rPr>
          <w:rFonts w:ascii="Times New Roman" w:hAnsi="Times New Roman" w:cs="Times New Roman"/>
          <w:sz w:val="24"/>
          <w:szCs w:val="24"/>
        </w:rPr>
        <w:t>).</w:t>
      </w:r>
      <w:proofErr w:type="gramEnd"/>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3.16 работы с повышенной опасностью: </w:t>
      </w:r>
      <w:proofErr w:type="gramStart"/>
      <w:r w:rsidRPr="00DE1601">
        <w:rPr>
          <w:rFonts w:ascii="Times New Roman" w:hAnsi="Times New Roman" w:cs="Times New Roman"/>
          <w:sz w:val="24"/>
          <w:szCs w:val="24"/>
        </w:rPr>
        <w:t>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Примечания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w:t>
      </w:r>
      <w:proofErr w:type="gramStart"/>
      <w:r w:rsidRPr="00DE1601">
        <w:rPr>
          <w:rFonts w:ascii="Times New Roman" w:hAnsi="Times New Roman" w:cs="Times New Roman"/>
          <w:sz w:val="24"/>
          <w:szCs w:val="24"/>
        </w:rPr>
        <w:t xml:space="preserve"> У</w:t>
      </w:r>
      <w:proofErr w:type="gramEnd"/>
      <w:r w:rsidRPr="00DE1601">
        <w:rPr>
          <w:rFonts w:ascii="Times New Roman" w:hAnsi="Times New Roman" w:cs="Times New Roman"/>
          <w:sz w:val="24"/>
          <w:szCs w:val="24"/>
        </w:rPr>
        <w:t xml:space="preserve">потребляется наравне с полностью эквивалентным словосочетанием "работы </w:t>
      </w:r>
      <w:r w:rsidRPr="00DE1601">
        <w:rPr>
          <w:rFonts w:ascii="Times New Roman" w:hAnsi="Times New Roman" w:cs="Times New Roman"/>
          <w:sz w:val="24"/>
          <w:szCs w:val="24"/>
        </w:rPr>
        <w:lastRenderedPageBreak/>
        <w:t>повышенной 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3.18 </w:t>
      </w:r>
      <w:proofErr w:type="spellStart"/>
      <w:r w:rsidRPr="00DE1601">
        <w:rPr>
          <w:rFonts w:ascii="Times New Roman" w:hAnsi="Times New Roman" w:cs="Times New Roman"/>
          <w:sz w:val="24"/>
          <w:szCs w:val="24"/>
        </w:rPr>
        <w:t>самозанятое</w:t>
      </w:r>
      <w:proofErr w:type="spellEnd"/>
      <w:r w:rsidRPr="00DE1601">
        <w:rPr>
          <w:rFonts w:ascii="Times New Roman" w:hAnsi="Times New Roman" w:cs="Times New Roman"/>
          <w:sz w:val="24"/>
          <w:szCs w:val="24"/>
        </w:rPr>
        <w:t xml:space="preserve">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3.19 слушатель: Лицо, проходящее обучение и проверку знаний по охране труда в обучающей организации.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3.20 специалист: Человек, в трудовые функции которого входит участие в системе управления, но не имеющий в </w:t>
      </w:r>
      <w:proofErr w:type="gramStart"/>
      <w:r w:rsidRPr="00DE1601">
        <w:rPr>
          <w:rFonts w:ascii="Times New Roman" w:hAnsi="Times New Roman" w:cs="Times New Roman"/>
          <w:sz w:val="24"/>
          <w:szCs w:val="24"/>
        </w:rPr>
        <w:t>подчинении</w:t>
      </w:r>
      <w:proofErr w:type="gramEnd"/>
      <w:r w:rsidRPr="00DE1601">
        <w:rPr>
          <w:rFonts w:ascii="Times New Roman" w:hAnsi="Times New Roman" w:cs="Times New Roman"/>
          <w:sz w:val="24"/>
          <w:szCs w:val="24"/>
        </w:rPr>
        <w:t xml:space="preserve"> ни одного работника, работающего или иного физического лица.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3.21 стажирующийся: Лицо, проходящее стажировку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3.22 </w:t>
      </w:r>
      <w:proofErr w:type="spellStart"/>
      <w:r w:rsidRPr="00DE1601">
        <w:rPr>
          <w:rFonts w:ascii="Times New Roman" w:hAnsi="Times New Roman" w:cs="Times New Roman"/>
          <w:sz w:val="24"/>
          <w:szCs w:val="24"/>
        </w:rPr>
        <w:t>техносферная</w:t>
      </w:r>
      <w:proofErr w:type="spellEnd"/>
      <w:r w:rsidRPr="00DE1601">
        <w:rPr>
          <w:rFonts w:ascii="Times New Roman" w:hAnsi="Times New Roman" w:cs="Times New Roman"/>
          <w:sz w:val="24"/>
          <w:szCs w:val="24"/>
        </w:rPr>
        <w:t xml:space="preserve">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3.23 экзаменуемый: Лицо, проходящее проверку знаний по безопасности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4 Общие положения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 основу системы обучения безопасности труда, а также </w:t>
      </w:r>
      <w:proofErr w:type="gramStart"/>
      <w:r w:rsidRPr="00DE1601">
        <w:rPr>
          <w:rFonts w:ascii="Times New Roman" w:hAnsi="Times New Roman" w:cs="Times New Roman"/>
          <w:sz w:val="24"/>
          <w:szCs w:val="24"/>
        </w:rPr>
        <w:t>обучения по охране</w:t>
      </w:r>
      <w:proofErr w:type="gramEnd"/>
      <w:r w:rsidRPr="00DE1601">
        <w:rPr>
          <w:rFonts w:ascii="Times New Roman" w:hAnsi="Times New Roman" w:cs="Times New Roman"/>
          <w:sz w:val="24"/>
          <w:szCs w:val="24"/>
        </w:rPr>
        <w:t xml:space="preserve">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Обучение по безопасности</w:t>
      </w:r>
      <w:proofErr w:type="gramEnd"/>
      <w:r w:rsidRPr="00DE1601">
        <w:rPr>
          <w:rFonts w:ascii="Times New Roman" w:hAnsi="Times New Roman" w:cs="Times New Roman"/>
          <w:sz w:val="24"/>
          <w:szCs w:val="24"/>
        </w:rPr>
        <w:t xml:space="preserve">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rsidRPr="00DE1601">
        <w:rPr>
          <w:rFonts w:ascii="Times New Roman" w:hAnsi="Times New Roman" w:cs="Times New Roman"/>
          <w:sz w:val="24"/>
          <w:szCs w:val="24"/>
        </w:rPr>
        <w:t>самозанятых</w:t>
      </w:r>
      <w:proofErr w:type="spellEnd"/>
      <w:r w:rsidRPr="00DE1601">
        <w:rPr>
          <w:rFonts w:ascii="Times New Roman" w:hAnsi="Times New Roman" w:cs="Times New Roman"/>
          <w:sz w:val="24"/>
          <w:szCs w:val="24"/>
        </w:rPr>
        <w:t xml:space="preserve"> лиц, занимающихся индивидуальным трудом.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w:t>
      </w:r>
      <w:r w:rsidRPr="00DE1601">
        <w:rPr>
          <w:rFonts w:ascii="Times New Roman" w:hAnsi="Times New Roman" w:cs="Times New Roman"/>
          <w:sz w:val="24"/>
          <w:szCs w:val="24"/>
        </w:rPr>
        <w:lastRenderedPageBreak/>
        <w:t>или иных учебных дисциплин.</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4.4 Обучение безопасности труда включает в себя: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повышение информированности и осведомленности в вопросах безопасности труда и безопасного поведения;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отдельное специальное многоуровневое обучение вопросам безопасности труда и производственной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4.5 Основными видами обучения безопасности труда являются: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приемам безопасного поведения;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безопасным приемам выполнения работ и рабочих операций;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приемам оказания первой помощи пострадавшим;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методам руководства безопасным выполнением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методам проведения эффективного инструктажа и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4.6 Основными формами обучения безопасности труда являются: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традиционное аудиторное обучение (лекции, семинары, практические занятия, тренинги, лабораторные занятия);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"аудиторное" обучение за компьютерным обучающим комплексом;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дистанционное обучение;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получение навыков и выработка устойчивых приемов оказания первой помощи пострадавшим на тренажерах и (или) манекенах;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инструктаж;</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стажировка;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проверка (и самопроверка) полученных и остаточных знаний, в том числе тестирование при помощи компьютерных средств;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проверка (и самопроверка) полученных умений и навыков, в том числе в деловых играх и (или) при помощи тренажеров и манекенов.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4.7 Основными группами лиц, которые проходят обучение безопасности труда, являются: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руководители всех уровней и рангов, занятые управлением, в том числе безопасностью и (или)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специалисты, помогающие руководителям всех уровней и рангов, занятым управлением, в том числе безопасностью и (или)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 xml:space="preserve">- лица, привлекаемые к управлению охраной труда на общественных началах </w:t>
      </w:r>
      <w:proofErr w:type="gramStart"/>
      <w:r w:rsidRPr="00DE1601">
        <w:rPr>
          <w:rFonts w:ascii="Times New Roman" w:hAnsi="Times New Roman" w:cs="Times New Roman"/>
          <w:sz w:val="24"/>
          <w:szCs w:val="24"/>
        </w:rPr>
        <w:t>в</w:t>
      </w:r>
      <w:proofErr w:type="gramEnd"/>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различного</w:t>
      </w:r>
      <w:proofErr w:type="gramEnd"/>
      <w:r w:rsidRPr="00DE1601">
        <w:rPr>
          <w:rFonts w:ascii="Times New Roman" w:hAnsi="Times New Roman" w:cs="Times New Roman"/>
          <w:sz w:val="24"/>
          <w:szCs w:val="24"/>
        </w:rPr>
        <w:t xml:space="preserve"> рода комиссиях, комитетах, а также представители работников;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самозанятые</w:t>
      </w:r>
      <w:proofErr w:type="spellEnd"/>
      <w:r w:rsidRPr="00DE1601">
        <w:rPr>
          <w:rFonts w:ascii="Times New Roman" w:hAnsi="Times New Roman" w:cs="Times New Roman"/>
          <w:sz w:val="24"/>
          <w:szCs w:val="24"/>
        </w:rPr>
        <w:t xml:space="preserve"> лица, организующие безопасное выполнение работ и безопасность своего труда самостоятельно;</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специалисты по охране труда, профессионально занятые управлением, охраной труда и (или) безопасностью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лица, не участвующие в управлении и занятые простым процессом труда, безопасным выполнением своей трудовой функции.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вводное</w:t>
      </w:r>
      <w:proofErr w:type="gramEnd"/>
      <w:r w:rsidRPr="00DE1601">
        <w:rPr>
          <w:rFonts w:ascii="Times New Roman" w:hAnsi="Times New Roman" w:cs="Times New Roman"/>
          <w:sz w:val="24"/>
          <w:szCs w:val="24"/>
        </w:rPr>
        <w:t xml:space="preserve"> базовое, минимально необходимое для любой трудовой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первоначальное</w:t>
      </w:r>
      <w:proofErr w:type="gramEnd"/>
      <w:r w:rsidRPr="00DE1601">
        <w:rPr>
          <w:rFonts w:ascii="Times New Roman" w:hAnsi="Times New Roman" w:cs="Times New Roman"/>
          <w:sz w:val="24"/>
          <w:szCs w:val="24"/>
        </w:rPr>
        <w:t xml:space="preserve"> для данной трудовой функции, минимально необходимое для ее безопасного выполнения;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повторное</w:t>
      </w:r>
      <w:proofErr w:type="gramEnd"/>
      <w:r w:rsidRPr="00DE1601">
        <w:rPr>
          <w:rFonts w:ascii="Times New Roman" w:hAnsi="Times New Roman" w:cs="Times New Roman"/>
          <w:sz w:val="24"/>
          <w:szCs w:val="24"/>
        </w:rPr>
        <w:t xml:space="preserve"> для этой же трудовой функции с целью восстановления необходимого объема знаний при естественном сокращении остаточных знаний;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внеочередное</w:t>
      </w:r>
      <w:proofErr w:type="gramEnd"/>
      <w:r w:rsidRPr="00DE1601">
        <w:rPr>
          <w:rFonts w:ascii="Times New Roman" w:hAnsi="Times New Roman" w:cs="Times New Roman"/>
          <w:sz w:val="24"/>
          <w:szCs w:val="24"/>
        </w:rPr>
        <w:t xml:space="preserve"> для любых изменений условий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5 Обучение подрастающего поколения безопасности труда, поведения и учебы в ходе учебно-воспитательного процесса и учебных занятий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5.2</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w:t>
      </w:r>
      <w:proofErr w:type="gramStart"/>
      <w:r w:rsidRPr="00DE1601">
        <w:rPr>
          <w:rFonts w:ascii="Times New Roman" w:hAnsi="Times New Roman" w:cs="Times New Roman"/>
          <w:sz w:val="24"/>
          <w:szCs w:val="24"/>
        </w:rPr>
        <w:t>обучаемыми</w:t>
      </w:r>
      <w:proofErr w:type="gramEnd"/>
      <w:r w:rsidRPr="00DE1601">
        <w:rPr>
          <w:rFonts w:ascii="Times New Roman" w:hAnsi="Times New Roman" w:cs="Times New Roman"/>
          <w:sz w:val="24"/>
          <w:szCs w:val="24"/>
        </w:rPr>
        <w:t xml:space="preserve">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5.3</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5.5</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5.8</w:t>
      </w:r>
      <w:proofErr w:type="gramStart"/>
      <w:r w:rsidRPr="00DE1601">
        <w:rPr>
          <w:rFonts w:ascii="Times New Roman" w:hAnsi="Times New Roman" w:cs="Times New Roman"/>
          <w:sz w:val="24"/>
          <w:szCs w:val="24"/>
        </w:rPr>
        <w:t xml:space="preserve"> П</w:t>
      </w:r>
      <w:proofErr w:type="gramEnd"/>
      <w:r w:rsidRPr="00DE1601">
        <w:rPr>
          <w:rFonts w:ascii="Times New Roman" w:hAnsi="Times New Roman" w:cs="Times New Roman"/>
          <w:sz w:val="24"/>
          <w:szCs w:val="24"/>
        </w:rPr>
        <w:t>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5.9 Основное обучение студентов и учащихся вопросам безопасности труда проводится на местах производства работ.</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6 Особенности организации обучения безопасности труда непосредственно на работе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w:t>
      </w:r>
      <w:r w:rsidRPr="00DE1601">
        <w:rPr>
          <w:rFonts w:ascii="Times New Roman" w:hAnsi="Times New Roman" w:cs="Times New Roman"/>
          <w:sz w:val="24"/>
          <w:szCs w:val="24"/>
        </w:rPr>
        <w:lastRenderedPageBreak/>
        <w:t>базы в порядке исключения допускается проводить обучение на существующих рабочих местах субъекта права -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6.5</w:t>
      </w:r>
      <w:proofErr w:type="gramStart"/>
      <w:r w:rsidRPr="00DE1601">
        <w:rPr>
          <w:rFonts w:ascii="Times New Roman" w:hAnsi="Times New Roman" w:cs="Times New Roman"/>
          <w:sz w:val="24"/>
          <w:szCs w:val="24"/>
        </w:rPr>
        <w:t xml:space="preserve"> Д</w:t>
      </w:r>
      <w:proofErr w:type="gramEnd"/>
      <w:r w:rsidRPr="00DE1601">
        <w:rPr>
          <w:rFonts w:ascii="Times New Roman" w:hAnsi="Times New Roman" w:cs="Times New Roman"/>
          <w:sz w:val="24"/>
          <w:szCs w:val="24"/>
        </w:rPr>
        <w:t>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6.6</w:t>
      </w:r>
      <w:proofErr w:type="gramStart"/>
      <w:r w:rsidRPr="00DE1601">
        <w:rPr>
          <w:rFonts w:ascii="Times New Roman" w:hAnsi="Times New Roman" w:cs="Times New Roman"/>
          <w:sz w:val="24"/>
          <w:szCs w:val="24"/>
        </w:rPr>
        <w:t xml:space="preserve"> П</w:t>
      </w:r>
      <w:proofErr w:type="gramEnd"/>
      <w:r w:rsidRPr="00DE1601">
        <w:rPr>
          <w:rFonts w:ascii="Times New Roman" w:hAnsi="Times New Roman" w:cs="Times New Roman"/>
          <w:sz w:val="24"/>
          <w:szCs w:val="24"/>
        </w:rPr>
        <w:t>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6.9</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6.11 Результаты проверки знаний и (или) навыков по охране труда и безопасности выполнения работ оформляют протоколом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420" w:history="1">
        <w:r w:rsidRPr="00DE1601">
          <w:rPr>
            <w:rFonts w:ascii="Times New Roman" w:hAnsi="Times New Roman" w:cs="Times New Roman"/>
            <w:color w:val="0000FF"/>
            <w:sz w:val="24"/>
            <w:szCs w:val="24"/>
          </w:rPr>
          <w:t>форма А.1</w:t>
        </w:r>
      </w:hyperlink>
      <w:r w:rsidRPr="00DE1601">
        <w:rPr>
          <w:rFonts w:ascii="Times New Roman" w:hAnsi="Times New Roman" w:cs="Times New Roman"/>
          <w:sz w:val="24"/>
          <w:szCs w:val="24"/>
        </w:rPr>
        <w:t xml:space="preserve">) и фиксируют в личной карточке прохождения обучения, если она применяется (приложение А, </w:t>
      </w:r>
      <w:hyperlink w:anchor="P469" w:history="1">
        <w:r w:rsidRPr="00DE1601">
          <w:rPr>
            <w:rFonts w:ascii="Times New Roman" w:hAnsi="Times New Roman" w:cs="Times New Roman"/>
            <w:color w:val="0000FF"/>
            <w:sz w:val="24"/>
            <w:szCs w:val="24"/>
          </w:rPr>
          <w:t>форма А.2</w:t>
        </w:r>
      </w:hyperlink>
      <w:r w:rsidRPr="00DE1601">
        <w:rPr>
          <w:rFonts w:ascii="Times New Roman" w:hAnsi="Times New Roman" w:cs="Times New Roman"/>
          <w:sz w:val="24"/>
          <w:szCs w:val="24"/>
        </w:rPr>
        <w:t>). Лицу, успешно прошедшему проверку знаний и (или) навыков, выдают удостоверение на право самостоятельной работы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570" w:history="1">
        <w:r w:rsidRPr="00DE1601">
          <w:rPr>
            <w:rFonts w:ascii="Times New Roman" w:hAnsi="Times New Roman" w:cs="Times New Roman"/>
            <w:color w:val="0000FF"/>
            <w:sz w:val="24"/>
            <w:szCs w:val="24"/>
          </w:rPr>
          <w:t>форма А.3</w:t>
        </w:r>
      </w:hyperlink>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6.13</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процессе назначения на должность руководитель или специалист должен быть ознакомлен вышестоящим должностным лицом: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состоянием условий труда и производственной обстановкой во вверенном ему подразделении, на объекте, участке;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состоянием средств защиты работников от воздействия опасных и вредных производственных факторов;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уровнем производственного травматизма и профессиональной заболеваемости в трудовых коллективах, подчиненных данному руководителю;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с запланированными мероприятиями по улучшению условий и охране труда, а </w:t>
      </w:r>
      <w:r w:rsidRPr="00DE1601">
        <w:rPr>
          <w:rFonts w:ascii="Times New Roman" w:hAnsi="Times New Roman" w:cs="Times New Roman"/>
          <w:sz w:val="24"/>
          <w:szCs w:val="24"/>
        </w:rPr>
        <w:lastRenderedPageBreak/>
        <w:t>также с должностными обязанностями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6.14</w:t>
      </w:r>
      <w:proofErr w:type="gramStart"/>
      <w:r w:rsidRPr="00DE1601">
        <w:rPr>
          <w:rFonts w:ascii="Times New Roman" w:hAnsi="Times New Roman" w:cs="Times New Roman"/>
          <w:sz w:val="24"/>
          <w:szCs w:val="24"/>
        </w:rPr>
        <w:t xml:space="preserve"> Н</w:t>
      </w:r>
      <w:proofErr w:type="gramEnd"/>
      <w:r w:rsidRPr="00DE1601">
        <w:rPr>
          <w:rFonts w:ascii="Times New Roman" w:hAnsi="Times New Roman" w:cs="Times New Roman"/>
          <w:sz w:val="24"/>
          <w:szCs w:val="24"/>
        </w:rPr>
        <w:t>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420" w:history="1">
        <w:r w:rsidRPr="00DE1601">
          <w:rPr>
            <w:rFonts w:ascii="Times New Roman" w:hAnsi="Times New Roman" w:cs="Times New Roman"/>
            <w:color w:val="0000FF"/>
            <w:sz w:val="24"/>
            <w:szCs w:val="24"/>
          </w:rPr>
          <w:t>форма А.1</w:t>
        </w:r>
      </w:hyperlink>
      <w:r w:rsidRPr="00DE1601">
        <w:rPr>
          <w:rFonts w:ascii="Times New Roman" w:hAnsi="Times New Roman" w:cs="Times New Roman"/>
          <w:sz w:val="24"/>
          <w:szCs w:val="24"/>
        </w:rPr>
        <w:t>). Лицу, успешно прошедшему проверку знаний, выдают удостоверение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570" w:history="1">
        <w:r w:rsidRPr="00DE1601">
          <w:rPr>
            <w:rFonts w:ascii="Times New Roman" w:hAnsi="Times New Roman" w:cs="Times New Roman"/>
            <w:color w:val="0000FF"/>
            <w:sz w:val="24"/>
            <w:szCs w:val="24"/>
          </w:rPr>
          <w:t>форма А.3</w:t>
        </w:r>
      </w:hyperlink>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7 Особенности организации обучения безопасности труда в обучающих организациях</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rsidRPr="00DE1601">
        <w:rPr>
          <w:rFonts w:ascii="Times New Roman" w:hAnsi="Times New Roman" w:cs="Times New Roman"/>
          <w:sz w:val="24"/>
          <w:szCs w:val="24"/>
        </w:rPr>
        <w:t>самозанятых</w:t>
      </w:r>
      <w:proofErr w:type="spellEnd"/>
      <w:r w:rsidRPr="00DE1601">
        <w:rPr>
          <w:rFonts w:ascii="Times New Roman" w:hAnsi="Times New Roman" w:cs="Times New Roman"/>
          <w:sz w:val="24"/>
          <w:szCs w:val="24"/>
        </w:rP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w:t>
      </w:r>
      <w:proofErr w:type="gramEnd"/>
      <w:r w:rsidRPr="00DE1601">
        <w:rPr>
          <w:rFonts w:ascii="Times New Roman" w:hAnsi="Times New Roman" w:cs="Times New Roman"/>
          <w:sz w:val="24"/>
          <w:szCs w:val="24"/>
        </w:rPr>
        <w:t xml:space="preserve"> менее 10% общего объема курса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7.2</w:t>
      </w:r>
      <w:proofErr w:type="gramStart"/>
      <w:r w:rsidRPr="00DE1601">
        <w:rPr>
          <w:rFonts w:ascii="Times New Roman" w:hAnsi="Times New Roman" w:cs="Times New Roman"/>
          <w:sz w:val="24"/>
          <w:szCs w:val="24"/>
        </w:rPr>
        <w:t xml:space="preserve"> Д</w:t>
      </w:r>
      <w:proofErr w:type="gramEnd"/>
      <w:r w:rsidRPr="00DE1601">
        <w:rPr>
          <w:rFonts w:ascii="Times New Roman" w:hAnsi="Times New Roman" w:cs="Times New Roman"/>
          <w:sz w:val="24"/>
          <w:szCs w:val="24"/>
        </w:rPr>
        <w:t xml:space="preserve">ля руководителей и специалистов, работодателей - индивидуальных предпринимателей и </w:t>
      </w:r>
      <w:proofErr w:type="spellStart"/>
      <w:r w:rsidRPr="00DE1601">
        <w:rPr>
          <w:rFonts w:ascii="Times New Roman" w:hAnsi="Times New Roman" w:cs="Times New Roman"/>
          <w:sz w:val="24"/>
          <w:szCs w:val="24"/>
        </w:rPr>
        <w:t>самозанятых</w:t>
      </w:r>
      <w:proofErr w:type="spellEnd"/>
      <w:r w:rsidRPr="00DE1601">
        <w:rPr>
          <w:rFonts w:ascii="Times New Roman" w:hAnsi="Times New Roman" w:cs="Times New Roman"/>
          <w:sz w:val="24"/>
          <w:szCs w:val="24"/>
        </w:rPr>
        <w:t xml:space="preserve"> лиц организуют специальные краткосрочные курсы, семинары, тренинги и т.п. по безопасности труда, проводимые обучающими организациями.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7.4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7.5</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rsidRPr="00DE1601">
        <w:rPr>
          <w:rFonts w:ascii="Times New Roman" w:hAnsi="Times New Roman" w:cs="Times New Roman"/>
          <w:sz w:val="24"/>
          <w:szCs w:val="24"/>
        </w:rPr>
        <w:t>техносферной</w:t>
      </w:r>
      <w:proofErr w:type="spellEnd"/>
      <w:r w:rsidRPr="00DE1601">
        <w:rPr>
          <w:rFonts w:ascii="Times New Roman" w:hAnsi="Times New Roman" w:cs="Times New Roman"/>
          <w:sz w:val="24"/>
          <w:szCs w:val="24"/>
        </w:rP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w:t>
      </w:r>
      <w:proofErr w:type="gramEnd"/>
      <w:r w:rsidRPr="00DE1601">
        <w:rPr>
          <w:rFonts w:ascii="Times New Roman" w:hAnsi="Times New Roman" w:cs="Times New Roman"/>
          <w:sz w:val="24"/>
          <w:szCs w:val="24"/>
        </w:rPr>
        <w:t xml:space="preserve"> производства, а также при наличии соответствующей материально-технической базы и учебно-методического обеспечения.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w:t>
      </w:r>
      <w:proofErr w:type="gramStart"/>
      <w:r w:rsidRPr="00DE1601">
        <w:rPr>
          <w:rFonts w:ascii="Times New Roman" w:hAnsi="Times New Roman" w:cs="Times New Roman"/>
          <w:sz w:val="24"/>
          <w:szCs w:val="24"/>
        </w:rPr>
        <w:t>обучения, инструктирования) по охране</w:t>
      </w:r>
      <w:proofErr w:type="gramEnd"/>
      <w:r w:rsidRPr="00DE1601">
        <w:rPr>
          <w:rFonts w:ascii="Times New Roman" w:hAnsi="Times New Roman" w:cs="Times New Roman"/>
          <w:sz w:val="24"/>
          <w:szCs w:val="24"/>
        </w:rPr>
        <w:t xml:space="preserve"> труда или опыт практической работы в сфере охраны труда не менее трех лет.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7.7</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7.8</w:t>
      </w:r>
      <w:proofErr w:type="gramStart"/>
      <w:r w:rsidRPr="00DE1601">
        <w:rPr>
          <w:rFonts w:ascii="Times New Roman" w:hAnsi="Times New Roman" w:cs="Times New Roman"/>
          <w:sz w:val="24"/>
          <w:szCs w:val="24"/>
        </w:rPr>
        <w:t xml:space="preserve"> Д</w:t>
      </w:r>
      <w:proofErr w:type="gramEnd"/>
      <w:r w:rsidRPr="00DE1601">
        <w:rPr>
          <w:rFonts w:ascii="Times New Roman" w:hAnsi="Times New Roman" w:cs="Times New Roman"/>
          <w:sz w:val="24"/>
          <w:szCs w:val="24"/>
        </w:rPr>
        <w:t>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индивидуальные предприниматели - работодатели;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руководители организаций, их заместители и иные лица высшего руководства, независимо от наименования должностей;</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работники рабочих профессий и младший обслуживающий персонал;</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члены комитетов (комиссий) по охране труда, представители работников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члены иных комиссий работодателя, связанных с вопросами управления условиями и охраной труда, безопасностью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специалисты органов исполнительной власти, органов местного самоуправления, профессиональных союзов и </w:t>
      </w:r>
      <w:proofErr w:type="spellStart"/>
      <w:r w:rsidRPr="00DE1601">
        <w:rPr>
          <w:rFonts w:ascii="Times New Roman" w:hAnsi="Times New Roman" w:cs="Times New Roman"/>
          <w:sz w:val="24"/>
          <w:szCs w:val="24"/>
        </w:rPr>
        <w:t>саморегулируемых</w:t>
      </w:r>
      <w:proofErr w:type="spellEnd"/>
      <w:r w:rsidRPr="00DE1601">
        <w:rPr>
          <w:rFonts w:ascii="Times New Roman" w:hAnsi="Times New Roman" w:cs="Times New Roman"/>
          <w:sz w:val="24"/>
          <w:szCs w:val="24"/>
        </w:rPr>
        <w:t xml:space="preserve"> организаций, занятые организацией работ по охране труда и </w:t>
      </w:r>
      <w:proofErr w:type="gramStart"/>
      <w:r w:rsidRPr="00DE1601">
        <w:rPr>
          <w:rFonts w:ascii="Times New Roman" w:hAnsi="Times New Roman" w:cs="Times New Roman"/>
          <w:sz w:val="24"/>
          <w:szCs w:val="24"/>
        </w:rPr>
        <w:t>контроля за</w:t>
      </w:r>
      <w:proofErr w:type="gramEnd"/>
      <w:r w:rsidRPr="00DE1601">
        <w:rPr>
          <w:rFonts w:ascii="Times New Roman" w:hAnsi="Times New Roman" w:cs="Times New Roman"/>
          <w:sz w:val="24"/>
          <w:szCs w:val="24"/>
        </w:rPr>
        <w:t xml:space="preserve"> ними, в том числе в подконтрольных организациях, и реализацией государственной политики в области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rsidRPr="00DE1601">
        <w:rPr>
          <w:rFonts w:ascii="Times New Roman" w:hAnsi="Times New Roman" w:cs="Times New Roman"/>
          <w:sz w:val="24"/>
          <w:szCs w:val="24"/>
        </w:rPr>
        <w:t>Техносферная</w:t>
      </w:r>
      <w:proofErr w:type="spellEnd"/>
      <w:r w:rsidRPr="00DE1601">
        <w:rPr>
          <w:rFonts w:ascii="Times New Roman" w:hAnsi="Times New Roman" w:cs="Times New Roman"/>
          <w:sz w:val="24"/>
          <w:szCs w:val="24"/>
        </w:rPr>
        <w:t xml:space="preserve"> безопасность" и т.п., организаторы и руководители производственной практики обучающихся;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организаторы и руководители обучения по охране труда, члены комиссий по проверке </w:t>
      </w:r>
      <w:proofErr w:type="gramStart"/>
      <w:r w:rsidRPr="00DE1601">
        <w:rPr>
          <w:rFonts w:ascii="Times New Roman" w:hAnsi="Times New Roman" w:cs="Times New Roman"/>
          <w:sz w:val="24"/>
          <w:szCs w:val="24"/>
        </w:rPr>
        <w:t>знаний требований охраны труда обучающих организаций</w:t>
      </w:r>
      <w:proofErr w:type="gram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7.9</w:t>
      </w:r>
      <w:proofErr w:type="gramStart"/>
      <w:r w:rsidRPr="00DE1601">
        <w:rPr>
          <w:rFonts w:ascii="Times New Roman" w:hAnsi="Times New Roman" w:cs="Times New Roman"/>
          <w:sz w:val="24"/>
          <w:szCs w:val="24"/>
        </w:rPr>
        <w:t xml:space="preserve"> У</w:t>
      </w:r>
      <w:proofErr w:type="gramEnd"/>
      <w:r w:rsidRPr="00DE1601">
        <w:rPr>
          <w:rFonts w:ascii="Times New Roman" w:hAnsi="Times New Roman" w:cs="Times New Roman"/>
          <w:sz w:val="24"/>
          <w:szCs w:val="24"/>
        </w:rPr>
        <w:t xml:space="preserve">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rsidRPr="00DE1601">
        <w:rPr>
          <w:rFonts w:ascii="Times New Roman" w:hAnsi="Times New Roman" w:cs="Times New Roman"/>
          <w:sz w:val="24"/>
          <w:szCs w:val="24"/>
        </w:rPr>
        <w:t>техносферной</w:t>
      </w:r>
      <w:proofErr w:type="spellEnd"/>
      <w:r w:rsidRPr="00DE1601">
        <w:rPr>
          <w:rFonts w:ascii="Times New Roman" w:hAnsi="Times New Roman" w:cs="Times New Roman"/>
          <w:sz w:val="24"/>
          <w:szCs w:val="24"/>
        </w:rPr>
        <w:t xml:space="preserve"> безопасности либо высшего профессионального образования в сочетании с профессиональной </w:t>
      </w:r>
      <w:r w:rsidRPr="00DE1601">
        <w:rPr>
          <w:rFonts w:ascii="Times New Roman" w:hAnsi="Times New Roman" w:cs="Times New Roman"/>
          <w:sz w:val="24"/>
          <w:szCs w:val="24"/>
        </w:rPr>
        <w:lastRenderedPageBreak/>
        <w:t>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rsidRPr="00DE1601">
        <w:rPr>
          <w:rFonts w:ascii="Times New Roman" w:hAnsi="Times New Roman" w:cs="Times New Roman"/>
          <w:sz w:val="24"/>
          <w:szCs w:val="24"/>
        </w:rPr>
        <w:t>техносферной</w:t>
      </w:r>
      <w:proofErr w:type="spellEnd"/>
      <w:r w:rsidRPr="00DE1601">
        <w:rPr>
          <w:rFonts w:ascii="Times New Roman" w:hAnsi="Times New Roman" w:cs="Times New Roman"/>
          <w:sz w:val="24"/>
          <w:szCs w:val="24"/>
        </w:rP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roofErr w:type="gramEnd"/>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7.14</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7.15 Ответственность за качество </w:t>
      </w:r>
      <w:proofErr w:type="gramStart"/>
      <w:r w:rsidRPr="00DE1601">
        <w:rPr>
          <w:rFonts w:ascii="Times New Roman" w:hAnsi="Times New Roman" w:cs="Times New Roman"/>
          <w:sz w:val="24"/>
          <w:szCs w:val="24"/>
        </w:rPr>
        <w:t>обучения по охране</w:t>
      </w:r>
      <w:proofErr w:type="gramEnd"/>
      <w:r w:rsidRPr="00DE1601">
        <w:rPr>
          <w:rFonts w:ascii="Times New Roman" w:hAnsi="Times New Roman" w:cs="Times New Roman"/>
          <w:sz w:val="24"/>
          <w:szCs w:val="24"/>
        </w:rPr>
        <w:t xml:space="preserve">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8 Обучение безопасности труда в форме проведения инструктажа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roofErr w:type="gramEnd"/>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w:t>
      </w:r>
      <w:r w:rsidRPr="00DE1601">
        <w:rPr>
          <w:rFonts w:ascii="Times New Roman" w:hAnsi="Times New Roman" w:cs="Times New Roman"/>
          <w:sz w:val="24"/>
          <w:szCs w:val="24"/>
        </w:rPr>
        <w:lastRenderedPageBreak/>
        <w:t>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w:t>
      </w:r>
      <w:proofErr w:type="gramEnd"/>
      <w:r w:rsidRPr="00DE1601">
        <w:rPr>
          <w:rFonts w:ascii="Times New Roman" w:hAnsi="Times New Roman" w:cs="Times New Roman"/>
          <w:sz w:val="24"/>
          <w:szCs w:val="24"/>
        </w:rPr>
        <w:t xml:space="preserve">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rsidRPr="00DE1601">
        <w:rPr>
          <w:rFonts w:ascii="Times New Roman" w:hAnsi="Times New Roman" w:cs="Times New Roman"/>
          <w:sz w:val="24"/>
          <w:szCs w:val="24"/>
        </w:rPr>
        <w:t>видеоинструктажи</w:t>
      </w:r>
      <w:proofErr w:type="spellEnd"/>
      <w:r w:rsidRPr="00DE1601">
        <w:rPr>
          <w:rFonts w:ascii="Times New Roman" w:hAnsi="Times New Roman" w:cs="Times New Roman"/>
          <w:sz w:val="24"/>
          <w:szCs w:val="24"/>
        </w:rPr>
        <w:t xml:space="preserve">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608" w:history="1">
        <w:r w:rsidRPr="00DE1601">
          <w:rPr>
            <w:rFonts w:ascii="Times New Roman" w:hAnsi="Times New Roman" w:cs="Times New Roman"/>
            <w:color w:val="0000FF"/>
            <w:sz w:val="24"/>
            <w:szCs w:val="24"/>
          </w:rPr>
          <w:t>формы А.4</w:t>
        </w:r>
      </w:hyperlink>
      <w:r w:rsidRPr="00DE1601">
        <w:rPr>
          <w:rFonts w:ascii="Times New Roman" w:hAnsi="Times New Roman" w:cs="Times New Roman"/>
          <w:sz w:val="24"/>
          <w:szCs w:val="24"/>
        </w:rPr>
        <w:t xml:space="preserve">, </w:t>
      </w:r>
      <w:hyperlink w:anchor="P651" w:history="1">
        <w:r w:rsidRPr="00DE1601">
          <w:rPr>
            <w:rFonts w:ascii="Times New Roman" w:hAnsi="Times New Roman" w:cs="Times New Roman"/>
            <w:color w:val="0000FF"/>
            <w:sz w:val="24"/>
            <w:szCs w:val="24"/>
          </w:rPr>
          <w:t>А.5</w:t>
        </w:r>
      </w:hyperlink>
      <w:r w:rsidRPr="00DE1601">
        <w:rPr>
          <w:rFonts w:ascii="Times New Roman" w:hAnsi="Times New Roman" w:cs="Times New Roman"/>
          <w:sz w:val="24"/>
          <w:szCs w:val="24"/>
        </w:rPr>
        <w:t xml:space="preserve">, </w:t>
      </w:r>
      <w:hyperlink w:anchor="P710" w:history="1">
        <w:r w:rsidRPr="00DE1601">
          <w:rPr>
            <w:rFonts w:ascii="Times New Roman" w:hAnsi="Times New Roman" w:cs="Times New Roman"/>
            <w:color w:val="0000FF"/>
            <w:sz w:val="24"/>
            <w:szCs w:val="24"/>
          </w:rPr>
          <w:t>А.6</w:t>
        </w:r>
      </w:hyperlink>
      <w:r w:rsidRPr="00DE1601">
        <w:rPr>
          <w:rFonts w:ascii="Times New Roman" w:hAnsi="Times New Roman" w:cs="Times New Roman"/>
          <w:sz w:val="24"/>
          <w:szCs w:val="24"/>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8.5</w:t>
      </w:r>
      <w:proofErr w:type="gramStart"/>
      <w:r w:rsidRPr="00DE1601">
        <w:rPr>
          <w:rFonts w:ascii="Times New Roman" w:hAnsi="Times New Roman" w:cs="Times New Roman"/>
          <w:sz w:val="24"/>
          <w:szCs w:val="24"/>
        </w:rPr>
        <w:t xml:space="preserve"> Р</w:t>
      </w:r>
      <w:proofErr w:type="gramEnd"/>
      <w:r w:rsidRPr="00DE1601">
        <w:rPr>
          <w:rFonts w:ascii="Times New Roman" w:hAnsi="Times New Roman" w:cs="Times New Roman"/>
          <w:sz w:val="24"/>
          <w:szCs w:val="24"/>
        </w:rPr>
        <w:t>азличают, организуют и своевременно (по мере необходимости в зависимости от конкретных обстоятельств) проводят: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вводный инструктаж;</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первичный и повторный инструктажи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внеплановый инструктаж;</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целевой инструктаж.</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как инструктор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Вводный инструктаж по охране труда проводится по программе (приложение</w:t>
      </w:r>
      <w:proofErr w:type="gramStart"/>
      <w:r w:rsidRPr="00DE1601">
        <w:rPr>
          <w:rFonts w:ascii="Times New Roman" w:hAnsi="Times New Roman" w:cs="Times New Roman"/>
          <w:sz w:val="24"/>
          <w:szCs w:val="24"/>
        </w:rPr>
        <w:t xml:space="preserve"> Б</w:t>
      </w:r>
      <w:proofErr w:type="gramEnd"/>
      <w:r w:rsidRPr="00DE1601">
        <w:rPr>
          <w:rFonts w:ascii="Times New Roman" w:hAnsi="Times New Roman" w:cs="Times New Roman"/>
          <w:sz w:val="24"/>
          <w:szCs w:val="24"/>
        </w:rPr>
        <w:t xml:space="preserve">, </w:t>
      </w:r>
      <w:hyperlink w:anchor="P764" w:history="1">
        <w:r w:rsidRPr="00DE1601">
          <w:rPr>
            <w:rFonts w:ascii="Times New Roman" w:hAnsi="Times New Roman" w:cs="Times New Roman"/>
            <w:color w:val="0000FF"/>
            <w:sz w:val="24"/>
            <w:szCs w:val="24"/>
          </w:rPr>
          <w:t>программа Б.1</w:t>
        </w:r>
      </w:hyperlink>
      <w:r w:rsidRPr="00DE1601">
        <w:rPr>
          <w:rFonts w:ascii="Times New Roman" w:hAnsi="Times New Roman" w:cs="Times New Roman"/>
          <w:sz w:val="24"/>
          <w:szCs w:val="24"/>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Содержание программ вводного </w:t>
      </w:r>
      <w:proofErr w:type="gramStart"/>
      <w:r w:rsidRPr="00DE1601">
        <w:rPr>
          <w:rFonts w:ascii="Times New Roman" w:hAnsi="Times New Roman" w:cs="Times New Roman"/>
          <w:sz w:val="24"/>
          <w:szCs w:val="24"/>
        </w:rPr>
        <w:t>инструктажа</w:t>
      </w:r>
      <w:proofErr w:type="gramEnd"/>
      <w:r w:rsidRPr="00DE1601">
        <w:rPr>
          <w:rFonts w:ascii="Times New Roman" w:hAnsi="Times New Roman" w:cs="Times New Roman"/>
          <w:sz w:val="24"/>
          <w:szCs w:val="24"/>
        </w:rPr>
        <w:t xml:space="preserve"> для различных категорий работающих может быть различным.</w:t>
      </w:r>
    </w:p>
    <w:p w:rsidR="00DE1601" w:rsidRPr="00DE1601" w:rsidRDefault="00DE1601">
      <w:pPr>
        <w:pStyle w:val="ConsPlusNormal"/>
        <w:ind w:firstLine="540"/>
        <w:jc w:val="both"/>
        <w:rPr>
          <w:rFonts w:ascii="Times New Roman" w:hAnsi="Times New Roman" w:cs="Times New Roman"/>
          <w:sz w:val="24"/>
          <w:szCs w:val="24"/>
        </w:rPr>
      </w:pPr>
      <w:bookmarkStart w:id="0" w:name="P249"/>
      <w:bookmarkEnd w:id="0"/>
      <w:r w:rsidRPr="00DE1601">
        <w:rPr>
          <w:rFonts w:ascii="Times New Roman" w:hAnsi="Times New Roman" w:cs="Times New Roman"/>
          <w:sz w:val="24"/>
          <w:szCs w:val="24"/>
        </w:rPr>
        <w:t>8.7 Первичный инструктаж на рабочем месте проводят до начала самостоятельной работы инструктируемых лиц:</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командированным на работу у организатора обучения персоналом других организаций;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персоналом подрядчиков (субподрядчиков), выполняющим работы на подконтрольных организатору обучения территории и объектах;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как инструктор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Первичный инструктаж на рабочем месте проводят либо по программам (приложение</w:t>
      </w:r>
      <w:proofErr w:type="gramStart"/>
      <w:r w:rsidRPr="00DE1601">
        <w:rPr>
          <w:rFonts w:ascii="Times New Roman" w:hAnsi="Times New Roman" w:cs="Times New Roman"/>
          <w:sz w:val="24"/>
          <w:szCs w:val="24"/>
        </w:rPr>
        <w:t xml:space="preserve"> Б</w:t>
      </w:r>
      <w:proofErr w:type="gramEnd"/>
      <w:r w:rsidRPr="00DE1601">
        <w:rPr>
          <w:rFonts w:ascii="Times New Roman" w:hAnsi="Times New Roman" w:cs="Times New Roman"/>
          <w:sz w:val="24"/>
          <w:szCs w:val="24"/>
        </w:rPr>
        <w:t xml:space="preserve">, </w:t>
      </w:r>
      <w:hyperlink w:anchor="P783" w:history="1">
        <w:r w:rsidRPr="00DE1601">
          <w:rPr>
            <w:rFonts w:ascii="Times New Roman" w:hAnsi="Times New Roman" w:cs="Times New Roman"/>
            <w:color w:val="0000FF"/>
            <w:sz w:val="24"/>
            <w:szCs w:val="24"/>
          </w:rPr>
          <w:t>программа Б.2</w:t>
        </w:r>
      </w:hyperlink>
      <w:r w:rsidRPr="00DE1601">
        <w:rPr>
          <w:rFonts w:ascii="Times New Roman" w:hAnsi="Times New Roman" w:cs="Times New Roman"/>
          <w:sz w:val="24"/>
          <w:szCs w:val="24"/>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roofErr w:type="gramEnd"/>
      <w:r w:rsidRPr="00DE1601">
        <w:rPr>
          <w:rFonts w:ascii="Times New Roman" w:hAnsi="Times New Roman" w:cs="Times New Roman"/>
          <w:sz w:val="24"/>
          <w:szCs w:val="24"/>
        </w:rPr>
        <w:t xml:space="preserve">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8.8 Повторный инструктаж на рабочем месте проводят со всеми лицами, указанными </w:t>
      </w:r>
      <w:r w:rsidRPr="00DE1601">
        <w:rPr>
          <w:rFonts w:ascii="Times New Roman" w:hAnsi="Times New Roman" w:cs="Times New Roman"/>
          <w:sz w:val="24"/>
          <w:szCs w:val="24"/>
        </w:rPr>
        <w:lastRenderedPageBreak/>
        <w:t xml:space="preserve">в </w:t>
      </w:r>
      <w:hyperlink w:anchor="P249" w:history="1">
        <w:r w:rsidRPr="00DE1601">
          <w:rPr>
            <w:rFonts w:ascii="Times New Roman" w:hAnsi="Times New Roman" w:cs="Times New Roman"/>
            <w:color w:val="0000FF"/>
            <w:sz w:val="24"/>
            <w:szCs w:val="24"/>
          </w:rPr>
          <w:t>8.7</w:t>
        </w:r>
      </w:hyperlink>
      <w:r w:rsidRPr="00DE1601">
        <w:rPr>
          <w:rFonts w:ascii="Times New Roman" w:hAnsi="Times New Roman" w:cs="Times New Roman"/>
          <w:sz w:val="24"/>
          <w:szCs w:val="24"/>
        </w:rP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w:t>
      </w:r>
      <w:proofErr w:type="gramEnd"/>
      <w:r w:rsidRPr="00DE1601">
        <w:rPr>
          <w:rFonts w:ascii="Times New Roman" w:hAnsi="Times New Roman" w:cs="Times New Roman"/>
          <w:sz w:val="24"/>
          <w:szCs w:val="24"/>
        </w:rPr>
        <w:t xml:space="preserve"> актам и документам.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Повторный инструктаж на рабочем месте может быть при необходимости по распоряжению организатора обучения ограничен только проведением </w:t>
      </w:r>
      <w:proofErr w:type="gramStart"/>
      <w:r w:rsidRPr="00DE1601">
        <w:rPr>
          <w:rFonts w:ascii="Times New Roman" w:hAnsi="Times New Roman" w:cs="Times New Roman"/>
          <w:sz w:val="24"/>
          <w:szCs w:val="24"/>
        </w:rPr>
        <w:t>проверки знаний требований охраны труда</w:t>
      </w:r>
      <w:proofErr w:type="gramEnd"/>
      <w:r w:rsidRPr="00DE1601">
        <w:rPr>
          <w:rFonts w:ascii="Times New Roman" w:hAnsi="Times New Roman" w:cs="Times New Roman"/>
          <w:sz w:val="24"/>
          <w:szCs w:val="24"/>
        </w:rPr>
        <w:t xml:space="preserve"> в объеме сведений, содержащихся в программе первичного инструктажа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8.9 Внеплановый инструктаж, в том числе на рабочем месте, проводят: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w:t>
      </w:r>
      <w:proofErr w:type="gramStart"/>
      <w:r w:rsidRPr="00DE1601">
        <w:rPr>
          <w:rFonts w:ascii="Times New Roman" w:hAnsi="Times New Roman" w:cs="Times New Roman"/>
          <w:sz w:val="24"/>
          <w:szCs w:val="24"/>
        </w:rPr>
        <w:t>работающим</w:t>
      </w:r>
      <w:proofErr w:type="gram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по требованию должностных лиц органов государственного надзора и контроля, общественного контроля;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 решению руководителя организатора обучения (или уполномоченного им на то должностного лица).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Внеплановый инструктаж проводят аналогично первичному инструктажу </w:t>
      </w:r>
      <w:proofErr w:type="gramStart"/>
      <w:r w:rsidRPr="00DE1601">
        <w:rPr>
          <w:rFonts w:ascii="Times New Roman" w:hAnsi="Times New Roman" w:cs="Times New Roman"/>
          <w:sz w:val="24"/>
          <w:szCs w:val="24"/>
        </w:rPr>
        <w:t>на рабочем месте для информирования работающих на данном рабочем месте об изменениях в организации</w:t>
      </w:r>
      <w:proofErr w:type="gramEnd"/>
      <w:r w:rsidRPr="00DE1601">
        <w:rPr>
          <w:rFonts w:ascii="Times New Roman" w:hAnsi="Times New Roman" w:cs="Times New Roman"/>
          <w:sz w:val="24"/>
          <w:szCs w:val="24"/>
        </w:rPr>
        <w:t xml:space="preserve"> работ и соответствующих изменениям требований охраны труда для их безопасного выполнения.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как инструктор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8.10 Целевой инструктаж проводят перед выполнением: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разовых работ, в том числе не связанных с прямыми обязанностями по специальности, профессии;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 иных работ с повышенным риском опасного воздействия на организм работающего (по решению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работ при ликвидации последствий аварий, стихийных бедствий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w:t>
      </w:r>
      <w:proofErr w:type="gramStart"/>
      <w:r w:rsidRPr="00DE1601">
        <w:rPr>
          <w:rFonts w:ascii="Times New Roman" w:hAnsi="Times New Roman" w:cs="Times New Roman"/>
          <w:sz w:val="24"/>
          <w:szCs w:val="24"/>
        </w:rPr>
        <w:t>обучение по безопасности</w:t>
      </w:r>
      <w:proofErr w:type="gramEnd"/>
      <w:r w:rsidRPr="00DE1601">
        <w:rPr>
          <w:rFonts w:ascii="Times New Roman" w:hAnsi="Times New Roman" w:cs="Times New Roman"/>
          <w:sz w:val="24"/>
          <w:szCs w:val="24"/>
        </w:rPr>
        <w:t xml:space="preserve"> и охране труда и проверку знаний требований безопасности и охраны труда как инструктор по охране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9 Обучение безопасности труда в форме индивидуальной стажировки на рабочем месте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w:t>
      </w:r>
      <w:proofErr w:type="gramEnd"/>
      <w:r w:rsidRPr="00DE1601">
        <w:rPr>
          <w:rFonts w:ascii="Times New Roman" w:hAnsi="Times New Roman" w:cs="Times New Roman"/>
          <w:sz w:val="24"/>
          <w:szCs w:val="24"/>
        </w:rPr>
        <w:t xml:space="preserve">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9.3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w:t>
      </w:r>
      <w:r w:rsidRPr="00DE1601">
        <w:rPr>
          <w:rFonts w:ascii="Times New Roman" w:hAnsi="Times New Roman" w:cs="Times New Roman"/>
          <w:sz w:val="24"/>
          <w:szCs w:val="24"/>
        </w:rPr>
        <w:lastRenderedPageBreak/>
        <w:t>решением организатора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Для руководителей и специалистов сроки стажировки определяются решением работодателя </w:t>
      </w:r>
      <w:proofErr w:type="gramStart"/>
      <w:r w:rsidRPr="00DE1601">
        <w:rPr>
          <w:rFonts w:ascii="Times New Roman" w:hAnsi="Times New Roman" w:cs="Times New Roman"/>
          <w:sz w:val="24"/>
          <w:szCs w:val="24"/>
        </w:rPr>
        <w:t>от двух недель до одного месяца в соответствии с имеющимися у них образованием</w:t>
      </w:r>
      <w:proofErr w:type="gramEnd"/>
      <w:r w:rsidRPr="00DE1601">
        <w:rPr>
          <w:rFonts w:ascii="Times New Roman" w:hAnsi="Times New Roman" w:cs="Times New Roman"/>
          <w:sz w:val="24"/>
          <w:szCs w:val="24"/>
        </w:rPr>
        <w:t>, подготовкой и опытом работы.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9.5</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 xml:space="preserve"> процессе индивидуальной стажировки руководителей и специалистов руководитель стажировки организует: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наблюдение и контроль за выполнением определенных фиксированных </w:t>
      </w:r>
      <w:proofErr w:type="gramStart"/>
      <w:r w:rsidRPr="00DE1601">
        <w:rPr>
          <w:rFonts w:ascii="Times New Roman" w:hAnsi="Times New Roman" w:cs="Times New Roman"/>
          <w:sz w:val="24"/>
          <w:szCs w:val="24"/>
        </w:rPr>
        <w:t>заданий</w:t>
      </w:r>
      <w:proofErr w:type="gramEnd"/>
      <w:r w:rsidRPr="00DE1601">
        <w:rPr>
          <w:rFonts w:ascii="Times New Roman" w:hAnsi="Times New Roman" w:cs="Times New Roman"/>
          <w:sz w:val="24"/>
          <w:szCs w:val="24"/>
        </w:rPr>
        <w:t xml:space="preserve"> стажирующимся и корректировка его действий;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оформление отзыва о прохождении стажировки </w:t>
      </w:r>
      <w:proofErr w:type="gramStart"/>
      <w:r w:rsidRPr="00DE1601">
        <w:rPr>
          <w:rFonts w:ascii="Times New Roman" w:hAnsi="Times New Roman" w:cs="Times New Roman"/>
          <w:sz w:val="24"/>
          <w:szCs w:val="24"/>
        </w:rPr>
        <w:t>стажирующимся</w:t>
      </w:r>
      <w:proofErr w:type="gram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10 Обучение безопасности труда в форме проверки знаний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10.2 Проверка знаний требований охраны труда проводится в плановом порядке </w:t>
      </w:r>
      <w:r w:rsidRPr="00DE1601">
        <w:rPr>
          <w:rFonts w:ascii="Times New Roman" w:hAnsi="Times New Roman" w:cs="Times New Roman"/>
          <w:sz w:val="24"/>
          <w:szCs w:val="24"/>
        </w:rPr>
        <w:lastRenderedPageBreak/>
        <w:t>(очередная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w:t>
      </w:r>
      <w:proofErr w:type="gramStart"/>
      <w:r w:rsidRPr="00DE1601">
        <w:rPr>
          <w:rFonts w:ascii="Times New Roman" w:hAnsi="Times New Roman" w:cs="Times New Roman"/>
          <w:sz w:val="24"/>
          <w:szCs w:val="24"/>
        </w:rPr>
        <w:t>право ведения</w:t>
      </w:r>
      <w:proofErr w:type="gramEnd"/>
      <w:r w:rsidRPr="00DE1601">
        <w:rPr>
          <w:rFonts w:ascii="Times New Roman" w:hAnsi="Times New Roman" w:cs="Times New Roman"/>
          <w:sz w:val="24"/>
          <w:szCs w:val="24"/>
        </w:rPr>
        <w:t xml:space="preserve"> образовательной деятельности (оказания образовательных услуг).</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10.3</w:t>
      </w:r>
      <w:proofErr w:type="gramStart"/>
      <w:r w:rsidRPr="00DE1601">
        <w:rPr>
          <w:rFonts w:ascii="Times New Roman" w:hAnsi="Times New Roman" w:cs="Times New Roman"/>
          <w:sz w:val="24"/>
          <w:szCs w:val="24"/>
        </w:rPr>
        <w:t xml:space="preserve"> Д</w:t>
      </w:r>
      <w:proofErr w:type="gramEnd"/>
      <w:r w:rsidRPr="00DE1601">
        <w:rPr>
          <w:rFonts w:ascii="Times New Roman" w:hAnsi="Times New Roman" w:cs="Times New Roman"/>
          <w:sz w:val="24"/>
          <w:szCs w:val="24"/>
        </w:rPr>
        <w:t>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w:t>
      </w:r>
      <w:proofErr w:type="gramStart"/>
      <w:r w:rsidRPr="00DE1601">
        <w:rPr>
          <w:rFonts w:ascii="Times New Roman" w:hAnsi="Times New Roman" w:cs="Times New Roman"/>
          <w:sz w:val="24"/>
          <w:szCs w:val="24"/>
        </w:rPr>
        <w:t>обучения по охране</w:t>
      </w:r>
      <w:proofErr w:type="gramEnd"/>
      <w:r w:rsidRPr="00DE1601">
        <w:rPr>
          <w:rFonts w:ascii="Times New Roman" w:hAnsi="Times New Roman" w:cs="Times New Roman"/>
          <w:sz w:val="24"/>
          <w:szCs w:val="24"/>
        </w:rPr>
        <w:t xml:space="preserve">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10.6 Внеочередную проверку знаний требований охраны труда независимо от срока проведения предыдущей проверки проводят: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при перерыве в работе в данной должности более одного года.</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Объем и порядок </w:t>
      </w:r>
      <w:proofErr w:type="gramStart"/>
      <w:r w:rsidRPr="00DE1601">
        <w:rPr>
          <w:rFonts w:ascii="Times New Roman" w:hAnsi="Times New Roman" w:cs="Times New Roman"/>
          <w:sz w:val="24"/>
          <w:szCs w:val="24"/>
        </w:rPr>
        <w:t>процедур внеочередной проверки знаний требований охраны труда</w:t>
      </w:r>
      <w:proofErr w:type="gramEnd"/>
      <w:r w:rsidRPr="00DE1601">
        <w:rPr>
          <w:rFonts w:ascii="Times New Roman" w:hAnsi="Times New Roman" w:cs="Times New Roman"/>
          <w:sz w:val="24"/>
          <w:szCs w:val="24"/>
        </w:rPr>
        <w:t xml:space="preserve"> определяются стороной, инициирующей ее проведение.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Внеочередная проверка должна сопровождаться специальной подготовкой </w:t>
      </w:r>
      <w:proofErr w:type="gramStart"/>
      <w:r w:rsidRPr="00DE1601">
        <w:rPr>
          <w:rFonts w:ascii="Times New Roman" w:hAnsi="Times New Roman" w:cs="Times New Roman"/>
          <w:sz w:val="24"/>
          <w:szCs w:val="24"/>
        </w:rPr>
        <w:t>экзаменуемых</w:t>
      </w:r>
      <w:proofErr w:type="gramEnd"/>
      <w:r w:rsidRPr="00DE1601">
        <w:rPr>
          <w:rFonts w:ascii="Times New Roman" w:hAnsi="Times New Roman" w:cs="Times New Roman"/>
          <w:sz w:val="24"/>
          <w:szCs w:val="24"/>
        </w:rPr>
        <w:t xml:space="preserve">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10.7</w:t>
      </w:r>
      <w:proofErr w:type="gramStart"/>
      <w:r w:rsidRPr="00DE1601">
        <w:rPr>
          <w:rFonts w:ascii="Times New Roman" w:hAnsi="Times New Roman" w:cs="Times New Roman"/>
          <w:sz w:val="24"/>
          <w:szCs w:val="24"/>
        </w:rPr>
        <w:t xml:space="preserve"> Д</w:t>
      </w:r>
      <w:proofErr w:type="gramEnd"/>
      <w:r w:rsidRPr="00DE1601">
        <w:rPr>
          <w:rFonts w:ascii="Times New Roman" w:hAnsi="Times New Roman" w:cs="Times New Roman"/>
          <w:sz w:val="24"/>
          <w:szCs w:val="24"/>
        </w:rPr>
        <w:t>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Для проведения независимой </w:t>
      </w:r>
      <w:proofErr w:type="gramStart"/>
      <w:r w:rsidRPr="00DE1601">
        <w:rPr>
          <w:rFonts w:ascii="Times New Roman" w:hAnsi="Times New Roman" w:cs="Times New Roman"/>
          <w:sz w:val="24"/>
          <w:szCs w:val="24"/>
        </w:rPr>
        <w:t>проверки знаний требований охраны труда экзаменуемых лиц</w:t>
      </w:r>
      <w:proofErr w:type="gramEnd"/>
      <w:r w:rsidRPr="00DE1601">
        <w:rPr>
          <w:rFonts w:ascii="Times New Roman" w:hAnsi="Times New Roman" w:cs="Times New Roman"/>
          <w:sz w:val="24"/>
          <w:szCs w:val="24"/>
        </w:rPr>
        <w:t xml:space="preserve">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Все члены комиссии по проверке знаний требований охраны труда должны предварительно пройти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10.9</w:t>
      </w:r>
      <w:proofErr w:type="gramStart"/>
      <w:r w:rsidRPr="00DE1601">
        <w:rPr>
          <w:rFonts w:ascii="Times New Roman" w:hAnsi="Times New Roman" w:cs="Times New Roman"/>
          <w:sz w:val="24"/>
          <w:szCs w:val="24"/>
        </w:rPr>
        <w:t xml:space="preserve"> Д</w:t>
      </w:r>
      <w:proofErr w:type="gramEnd"/>
      <w:r w:rsidRPr="00DE1601">
        <w:rPr>
          <w:rFonts w:ascii="Times New Roman" w:hAnsi="Times New Roman" w:cs="Times New Roman"/>
          <w:sz w:val="24"/>
          <w:szCs w:val="24"/>
        </w:rPr>
        <w:t>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10.10 Форма </w:t>
      </w:r>
      <w:proofErr w:type="gramStart"/>
      <w:r w:rsidRPr="00DE1601">
        <w:rPr>
          <w:rFonts w:ascii="Times New Roman" w:hAnsi="Times New Roman" w:cs="Times New Roman"/>
          <w:sz w:val="24"/>
          <w:szCs w:val="24"/>
        </w:rPr>
        <w:t>проведения проверки знаний требований охраны труда</w:t>
      </w:r>
      <w:proofErr w:type="gramEnd"/>
      <w:r w:rsidRPr="00DE1601">
        <w:rPr>
          <w:rFonts w:ascii="Times New Roman" w:hAnsi="Times New Roman" w:cs="Times New Roman"/>
          <w:sz w:val="24"/>
          <w:szCs w:val="24"/>
        </w:rPr>
        <w:t xml:space="preserve">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10.11 Результаты проверки знаний требований охраны труда оформляются протоколом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420" w:history="1">
        <w:r w:rsidRPr="00DE1601">
          <w:rPr>
            <w:rFonts w:ascii="Times New Roman" w:hAnsi="Times New Roman" w:cs="Times New Roman"/>
            <w:color w:val="0000FF"/>
            <w:sz w:val="24"/>
            <w:szCs w:val="24"/>
          </w:rPr>
          <w:t>форма А.1</w:t>
        </w:r>
      </w:hyperlink>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w:t>
      </w:r>
      <w:proofErr w:type="gramStart"/>
      <w:r w:rsidRPr="00DE1601">
        <w:rPr>
          <w:rFonts w:ascii="Times New Roman" w:hAnsi="Times New Roman" w:cs="Times New Roman"/>
          <w:sz w:val="24"/>
          <w:szCs w:val="24"/>
        </w:rPr>
        <w:t xml:space="preserve"> А</w:t>
      </w:r>
      <w:proofErr w:type="gramEnd"/>
      <w:r w:rsidRPr="00DE1601">
        <w:rPr>
          <w:rFonts w:ascii="Times New Roman" w:hAnsi="Times New Roman" w:cs="Times New Roman"/>
          <w:sz w:val="24"/>
          <w:szCs w:val="24"/>
        </w:rPr>
        <w:t xml:space="preserve">, </w:t>
      </w:r>
      <w:hyperlink w:anchor="P570" w:history="1">
        <w:r w:rsidRPr="00DE1601">
          <w:rPr>
            <w:rFonts w:ascii="Times New Roman" w:hAnsi="Times New Roman" w:cs="Times New Roman"/>
            <w:color w:val="0000FF"/>
            <w:sz w:val="24"/>
            <w:szCs w:val="24"/>
          </w:rPr>
          <w:t>форма А.3</w:t>
        </w:r>
      </w:hyperlink>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 xml:space="preserve">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w:t>
      </w:r>
      <w:proofErr w:type="gramStart"/>
      <w:r w:rsidRPr="00DE1601">
        <w:rPr>
          <w:rFonts w:ascii="Times New Roman" w:hAnsi="Times New Roman" w:cs="Times New Roman"/>
          <w:sz w:val="24"/>
          <w:szCs w:val="24"/>
        </w:rPr>
        <w:t>до</w:t>
      </w:r>
      <w:proofErr w:type="gramEnd"/>
      <w:r w:rsidRPr="00DE1601">
        <w:rPr>
          <w:rFonts w:ascii="Times New Roman" w:hAnsi="Times New Roman" w:cs="Times New Roman"/>
          <w:sz w:val="24"/>
          <w:szCs w:val="24"/>
        </w:rPr>
        <w:t xml:space="preserve"> которой оно отстраняется от своей работы.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11 Обучение безопасности труда в виде специального обучения безопасным методам и приемам выполнения работ</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11.2</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w:t>
      </w:r>
      <w:proofErr w:type="gramStart"/>
      <w:r w:rsidRPr="00DE1601">
        <w:rPr>
          <w:rFonts w:ascii="Times New Roman" w:hAnsi="Times New Roman" w:cs="Times New Roman"/>
          <w:sz w:val="24"/>
          <w:szCs w:val="24"/>
        </w:rPr>
        <w:t>обучения по профессии</w:t>
      </w:r>
      <w:proofErr w:type="gramEnd"/>
      <w:r w:rsidRPr="00DE1601">
        <w:rPr>
          <w:rFonts w:ascii="Times New Roman" w:hAnsi="Times New Roman" w:cs="Times New Roman"/>
          <w:sz w:val="24"/>
          <w:szCs w:val="24"/>
        </w:rPr>
        <w:t xml:space="preserve">, а также в виде специального обучающего курса. В процессе обучения безопасным методам и приемам выполнения </w:t>
      </w:r>
      <w:proofErr w:type="gramStart"/>
      <w:r w:rsidRPr="00DE1601">
        <w:rPr>
          <w:rFonts w:ascii="Times New Roman" w:hAnsi="Times New Roman" w:cs="Times New Roman"/>
          <w:sz w:val="24"/>
          <w:szCs w:val="24"/>
        </w:rPr>
        <w:t>работ</w:t>
      </w:r>
      <w:proofErr w:type="gramEnd"/>
      <w:r w:rsidRPr="00DE1601">
        <w:rPr>
          <w:rFonts w:ascii="Times New Roman" w:hAnsi="Times New Roman" w:cs="Times New Roman"/>
          <w:sz w:val="24"/>
          <w:szCs w:val="24"/>
        </w:rPr>
        <w:t xml:space="preserve">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как инструктор по охране труда и имеющего большой практический опыт.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 отсутств</w:t>
      </w:r>
      <w:proofErr w:type="gramStart"/>
      <w:r w:rsidRPr="00DE1601">
        <w:rPr>
          <w:rFonts w:ascii="Times New Roman" w:hAnsi="Times New Roman" w:cs="Times New Roman"/>
          <w:sz w:val="24"/>
          <w:szCs w:val="24"/>
        </w:rPr>
        <w:t>ии у о</w:t>
      </w:r>
      <w:proofErr w:type="gramEnd"/>
      <w:r w:rsidRPr="00DE1601">
        <w:rPr>
          <w:rFonts w:ascii="Times New Roman" w:hAnsi="Times New Roman" w:cs="Times New Roman"/>
          <w:sz w:val="24"/>
          <w:szCs w:val="24"/>
        </w:rPr>
        <w:t xml:space="preserve">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w:t>
      </w:r>
      <w:proofErr w:type="gramStart"/>
      <w:r w:rsidRPr="00DE1601">
        <w:rPr>
          <w:rFonts w:ascii="Times New Roman" w:hAnsi="Times New Roman" w:cs="Times New Roman"/>
          <w:sz w:val="24"/>
          <w:szCs w:val="24"/>
        </w:rPr>
        <w:t>труда</w:t>
      </w:r>
      <w:proofErr w:type="gramEnd"/>
      <w:r w:rsidRPr="00DE1601">
        <w:rPr>
          <w:rFonts w:ascii="Times New Roman" w:hAnsi="Times New Roman" w:cs="Times New Roman"/>
          <w:sz w:val="24"/>
          <w:szCs w:val="24"/>
        </w:rPr>
        <w:t xml:space="preserve"> обучающим организациям, имеющим необходимую для этого учебно-материальную базу.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w:t>
      </w:r>
      <w:r w:rsidRPr="00DE1601">
        <w:rPr>
          <w:rFonts w:ascii="Times New Roman" w:hAnsi="Times New Roman" w:cs="Times New Roman"/>
          <w:sz w:val="24"/>
          <w:szCs w:val="24"/>
        </w:rPr>
        <w:lastRenderedPageBreak/>
        <w:t>удостоверение на право самостоятельной работы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12 Обучение безопасности труда в виде специального обучения приемам оказания первой помощи пострадавшим</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w:t>
      </w:r>
      <w:proofErr w:type="gramStart"/>
      <w:r w:rsidRPr="00DE1601">
        <w:rPr>
          <w:rFonts w:ascii="Times New Roman" w:hAnsi="Times New Roman" w:cs="Times New Roman"/>
          <w:sz w:val="24"/>
          <w:szCs w:val="24"/>
        </w:rPr>
        <w:t xml:space="preserve"> Б</w:t>
      </w:r>
      <w:proofErr w:type="gramEnd"/>
      <w:r w:rsidRPr="00DE1601">
        <w:rPr>
          <w:rFonts w:ascii="Times New Roman" w:hAnsi="Times New Roman" w:cs="Times New Roman"/>
          <w:sz w:val="24"/>
          <w:szCs w:val="24"/>
        </w:rPr>
        <w:t xml:space="preserve">, </w:t>
      </w:r>
      <w:hyperlink w:anchor="P813" w:history="1">
        <w:r w:rsidRPr="00DE1601">
          <w:rPr>
            <w:rFonts w:ascii="Times New Roman" w:hAnsi="Times New Roman" w:cs="Times New Roman"/>
            <w:color w:val="0000FF"/>
            <w:sz w:val="24"/>
            <w:szCs w:val="24"/>
          </w:rPr>
          <w:t>программа Б.3</w:t>
        </w:r>
      </w:hyperlink>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13 Обучение безопасности труда в форме отдельного курса обучения с итоговой проверкой знаний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13.1 </w:t>
      </w:r>
      <w:proofErr w:type="gramStart"/>
      <w:r w:rsidRPr="00DE1601">
        <w:rPr>
          <w:rFonts w:ascii="Times New Roman" w:hAnsi="Times New Roman" w:cs="Times New Roman"/>
          <w:sz w:val="24"/>
          <w:szCs w:val="24"/>
        </w:rPr>
        <w:t>Обучение по безопасности</w:t>
      </w:r>
      <w:proofErr w:type="gramEnd"/>
      <w:r w:rsidRPr="00DE1601">
        <w:rPr>
          <w:rFonts w:ascii="Times New Roman" w:hAnsi="Times New Roman" w:cs="Times New Roman"/>
          <w:sz w:val="24"/>
          <w:szCs w:val="24"/>
        </w:rPr>
        <w:t xml:space="preserve">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государственных гражданских и муниципальных служащих (руководители и специалисты);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работодателей - индивидуальных предпринимателей;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работников - руководителей всех рангов и специалистов, в том числе специалистов </w:t>
      </w:r>
      <w:r w:rsidRPr="00DE1601">
        <w:rPr>
          <w:rFonts w:ascii="Times New Roman" w:hAnsi="Times New Roman" w:cs="Times New Roman"/>
          <w:sz w:val="24"/>
          <w:szCs w:val="24"/>
        </w:rPr>
        <w:lastRenderedPageBreak/>
        <w:t>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представителей работников и (или) членов комитетов (комиссий)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самозанятых</w:t>
      </w:r>
      <w:proofErr w:type="spellEnd"/>
      <w:r w:rsidRPr="00DE1601">
        <w:rPr>
          <w:rFonts w:ascii="Times New Roman" w:hAnsi="Times New Roman" w:cs="Times New Roman"/>
          <w:sz w:val="24"/>
          <w:szCs w:val="24"/>
        </w:rPr>
        <w:t xml:space="preserve"> лиц, выполняющих работы по договорам гражданско-правового характера и самостоятельно организующих охрану своего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roofErr w:type="gramEnd"/>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w:t>
      </w:r>
      <w:proofErr w:type="gramEnd"/>
      <w:r w:rsidRPr="00DE1601">
        <w:rPr>
          <w:rFonts w:ascii="Times New Roman" w:hAnsi="Times New Roman" w:cs="Times New Roman"/>
          <w:sz w:val="24"/>
          <w:szCs w:val="24"/>
        </w:rPr>
        <w:t xml:space="preserve"> службу или назначения на должность, далее - по мере необходимости, но не реже одного раза в три года.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roofErr w:type="gramEnd"/>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13.4</w:t>
      </w:r>
      <w:proofErr w:type="gramStart"/>
      <w:r w:rsidRPr="00DE1601">
        <w:rPr>
          <w:rFonts w:ascii="Times New Roman" w:hAnsi="Times New Roman" w:cs="Times New Roman"/>
          <w:sz w:val="24"/>
          <w:szCs w:val="24"/>
        </w:rPr>
        <w:t xml:space="preserve"> В</w:t>
      </w:r>
      <w:proofErr w:type="gramEnd"/>
      <w:r w:rsidRPr="00DE1601">
        <w:rPr>
          <w:rFonts w:ascii="Times New Roman" w:hAnsi="Times New Roman" w:cs="Times New Roman"/>
          <w:sz w:val="24"/>
          <w:szCs w:val="24"/>
        </w:rPr>
        <w:t>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roofErr w:type="gramEnd"/>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w:t>
      </w:r>
      <w:proofErr w:type="gramEnd"/>
      <w:r w:rsidRPr="00DE1601">
        <w:rPr>
          <w:rFonts w:ascii="Times New Roman" w:hAnsi="Times New Roman" w:cs="Times New Roman"/>
          <w:sz w:val="24"/>
          <w:szCs w:val="24"/>
        </w:rPr>
        <w:t xml:space="preserve">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w:t>
      </w:r>
      <w:r w:rsidRPr="00DE1601">
        <w:rPr>
          <w:rFonts w:ascii="Times New Roman" w:hAnsi="Times New Roman" w:cs="Times New Roman"/>
          <w:sz w:val="24"/>
          <w:szCs w:val="24"/>
        </w:rPr>
        <w:lastRenderedPageBreak/>
        <w:t>аудитора систем управления охраной труда и т.п., проходят обучение по охране труда и проверку знаний требований охраны труда</w:t>
      </w:r>
      <w:proofErr w:type="gramEnd"/>
      <w:r w:rsidRPr="00DE1601">
        <w:rPr>
          <w:rFonts w:ascii="Times New Roman" w:hAnsi="Times New Roman" w:cs="Times New Roman"/>
          <w:sz w:val="24"/>
          <w:szCs w:val="24"/>
        </w:rPr>
        <w:t xml:space="preserve">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По решению работодателя работники, принимающие участие в управлении охраной труда на общественных началах, могут проходить повторное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w:t>
      </w:r>
      <w:proofErr w:type="gramStart"/>
      <w:r w:rsidRPr="00DE1601">
        <w:rPr>
          <w:rFonts w:ascii="Times New Roman" w:hAnsi="Times New Roman" w:cs="Times New Roman"/>
          <w:sz w:val="24"/>
          <w:szCs w:val="24"/>
        </w:rPr>
        <w:t>обучения по охране</w:t>
      </w:r>
      <w:proofErr w:type="gramEnd"/>
      <w:r w:rsidRPr="00DE1601">
        <w:rPr>
          <w:rFonts w:ascii="Times New Roman" w:hAnsi="Times New Roman" w:cs="Times New Roman"/>
          <w:sz w:val="24"/>
          <w:szCs w:val="24"/>
        </w:rPr>
        <w:t xml:space="preserve">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13.7 Обучение по охране труда и проверку </w:t>
      </w:r>
      <w:proofErr w:type="gramStart"/>
      <w:r w:rsidRPr="00DE1601">
        <w:rPr>
          <w:rFonts w:ascii="Times New Roman" w:hAnsi="Times New Roman" w:cs="Times New Roman"/>
          <w:sz w:val="24"/>
          <w:szCs w:val="24"/>
        </w:rPr>
        <w:t>знаний требований охраны труда отдельных категорий</w:t>
      </w:r>
      <w:proofErr w:type="gramEnd"/>
      <w:r w:rsidRPr="00DE1601">
        <w:rPr>
          <w:rFonts w:ascii="Times New Roman" w:hAnsi="Times New Roman" w:cs="Times New Roman"/>
          <w:sz w:val="24"/>
          <w:szCs w:val="24"/>
        </w:rPr>
        <w:t xml:space="preserve">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w:t>
      </w:r>
      <w:proofErr w:type="gramEnd"/>
      <w:r w:rsidRPr="00DE1601">
        <w:rPr>
          <w:rFonts w:ascii="Times New Roman" w:hAnsi="Times New Roman" w:cs="Times New Roman"/>
          <w:sz w:val="24"/>
          <w:szCs w:val="24"/>
        </w:rPr>
        <w:t xml:space="preserve"> услуг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13.8 Государственные гражданские и муниципальные служащие проходят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13.9 Работодатели - индивидуальные предприниматели и </w:t>
      </w:r>
      <w:proofErr w:type="spellStart"/>
      <w:r w:rsidRPr="00DE1601">
        <w:rPr>
          <w:rFonts w:ascii="Times New Roman" w:hAnsi="Times New Roman" w:cs="Times New Roman"/>
          <w:sz w:val="24"/>
          <w:szCs w:val="24"/>
        </w:rPr>
        <w:t>самозанятые</w:t>
      </w:r>
      <w:proofErr w:type="spellEnd"/>
      <w:r w:rsidRPr="00DE1601">
        <w:rPr>
          <w:rFonts w:ascii="Times New Roman" w:hAnsi="Times New Roman" w:cs="Times New Roman"/>
          <w:sz w:val="24"/>
          <w:szCs w:val="24"/>
        </w:rPr>
        <w:t xml:space="preserve"> лица проходят </w:t>
      </w:r>
      <w:proofErr w:type="gramStart"/>
      <w:r w:rsidRPr="00DE1601">
        <w:rPr>
          <w:rFonts w:ascii="Times New Roman" w:hAnsi="Times New Roman" w:cs="Times New Roman"/>
          <w:sz w:val="24"/>
          <w:szCs w:val="24"/>
        </w:rPr>
        <w:t>обучение по охране</w:t>
      </w:r>
      <w:proofErr w:type="gramEnd"/>
      <w:r w:rsidRPr="00DE1601">
        <w:rPr>
          <w:rFonts w:ascii="Times New Roman" w:hAnsi="Times New Roman" w:cs="Times New Roman"/>
          <w:sz w:val="24"/>
          <w:szCs w:val="24"/>
        </w:rPr>
        <w:t xml:space="preserve">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13.10 Учебная рабочая программа </w:t>
      </w:r>
      <w:proofErr w:type="gramStart"/>
      <w:r w:rsidRPr="00DE1601">
        <w:rPr>
          <w:rFonts w:ascii="Times New Roman" w:hAnsi="Times New Roman" w:cs="Times New Roman"/>
          <w:sz w:val="24"/>
          <w:szCs w:val="24"/>
        </w:rPr>
        <w:t>обучения по безопасности</w:t>
      </w:r>
      <w:proofErr w:type="gramEnd"/>
      <w:r w:rsidRPr="00DE1601">
        <w:rPr>
          <w:rFonts w:ascii="Times New Roman" w:hAnsi="Times New Roman" w:cs="Times New Roman"/>
          <w:sz w:val="24"/>
          <w:szCs w:val="24"/>
        </w:rPr>
        <w:t xml:space="preserve">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w:t>
      </w:r>
      <w:proofErr w:type="gramStart"/>
      <w:r w:rsidRPr="00DE1601">
        <w:rPr>
          <w:rFonts w:ascii="Times New Roman" w:hAnsi="Times New Roman" w:cs="Times New Roman"/>
          <w:sz w:val="24"/>
          <w:szCs w:val="24"/>
        </w:rPr>
        <w:t xml:space="preserve"> Б</w:t>
      </w:r>
      <w:proofErr w:type="gramEnd"/>
      <w:r w:rsidRPr="00DE1601">
        <w:rPr>
          <w:rFonts w:ascii="Times New Roman" w:hAnsi="Times New Roman" w:cs="Times New Roman"/>
          <w:sz w:val="24"/>
          <w:szCs w:val="24"/>
        </w:rPr>
        <w:t xml:space="preserve"> </w:t>
      </w:r>
      <w:hyperlink w:anchor="P1050" w:history="1">
        <w:r w:rsidRPr="00DE1601">
          <w:rPr>
            <w:rFonts w:ascii="Times New Roman" w:hAnsi="Times New Roman" w:cs="Times New Roman"/>
            <w:color w:val="0000FF"/>
            <w:sz w:val="24"/>
            <w:szCs w:val="24"/>
          </w:rPr>
          <w:t>(программа Б.4)</w:t>
        </w:r>
      </w:hyperlink>
      <w:r w:rsidRPr="00DE1601">
        <w:rPr>
          <w:rFonts w:ascii="Times New Roman" w:hAnsi="Times New Roman" w:cs="Times New Roman"/>
          <w:sz w:val="24"/>
          <w:szCs w:val="24"/>
        </w:rPr>
        <w:t>.</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r w:rsidRPr="00DE1601">
        <w:rPr>
          <w:rFonts w:ascii="Times New Roman" w:hAnsi="Times New Roman" w:cs="Times New Roman"/>
          <w:sz w:val="24"/>
          <w:szCs w:val="24"/>
        </w:rPr>
        <w:t>14 Организация процесса обучения безопасности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14.1</w:t>
      </w:r>
      <w:proofErr w:type="gramStart"/>
      <w:r w:rsidRPr="00DE1601">
        <w:rPr>
          <w:rFonts w:ascii="Times New Roman" w:hAnsi="Times New Roman" w:cs="Times New Roman"/>
          <w:sz w:val="24"/>
          <w:szCs w:val="24"/>
        </w:rPr>
        <w:t xml:space="preserve"> П</w:t>
      </w:r>
      <w:proofErr w:type="gramEnd"/>
      <w:r w:rsidRPr="00DE1601">
        <w:rPr>
          <w:rFonts w:ascii="Times New Roman" w:hAnsi="Times New Roman" w:cs="Times New Roman"/>
          <w:sz w:val="24"/>
          <w:szCs w:val="24"/>
        </w:rPr>
        <w:t>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14.2 Основным и главным критерием усвоения обучаемыми требований охраны труда является успешная проверка их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14.4 </w:t>
      </w:r>
      <w:proofErr w:type="gramStart"/>
      <w:r w:rsidRPr="00DE1601">
        <w:rPr>
          <w:rFonts w:ascii="Times New Roman" w:hAnsi="Times New Roman" w:cs="Times New Roman"/>
          <w:sz w:val="24"/>
          <w:szCs w:val="24"/>
        </w:rPr>
        <w:t>Обучение слушателей по охране</w:t>
      </w:r>
      <w:proofErr w:type="gramEnd"/>
      <w:r w:rsidRPr="00DE1601">
        <w:rPr>
          <w:rFonts w:ascii="Times New Roman" w:hAnsi="Times New Roman" w:cs="Times New Roman"/>
          <w:sz w:val="24"/>
          <w:szCs w:val="24"/>
        </w:rPr>
        <w:t xml:space="preserve"> труда и проверка знаний требований охраны труда могут проводиться обучающей организацией: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частичным отрывом от производства - совмещение в один день работы и обучения вне территории, контролируемой заказчиком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 отрывом от производства - обучение весь рабочий день вне территории, контролируемой заказчиком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14.5</w:t>
      </w:r>
      <w:proofErr w:type="gramStart"/>
      <w:r w:rsidRPr="00DE1601">
        <w:rPr>
          <w:rFonts w:ascii="Times New Roman" w:hAnsi="Times New Roman" w:cs="Times New Roman"/>
          <w:sz w:val="24"/>
          <w:szCs w:val="24"/>
        </w:rPr>
        <w:t xml:space="preserve"> П</w:t>
      </w:r>
      <w:proofErr w:type="gramEnd"/>
      <w:r w:rsidRPr="00DE1601">
        <w:rPr>
          <w:rFonts w:ascii="Times New Roman" w:hAnsi="Times New Roman" w:cs="Times New Roman"/>
          <w:sz w:val="24"/>
          <w:szCs w:val="24"/>
        </w:rPr>
        <w:t>ри обучении вопросам безопасности и охраны труда применяют следующие формы временной организации освоения учебной программы: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модульное аудиторное </w:t>
      </w:r>
      <w:proofErr w:type="gramStart"/>
      <w:r w:rsidRPr="00DE1601">
        <w:rPr>
          <w:rFonts w:ascii="Times New Roman" w:hAnsi="Times New Roman" w:cs="Times New Roman"/>
          <w:sz w:val="24"/>
          <w:szCs w:val="24"/>
        </w:rPr>
        <w:t>обучение</w:t>
      </w:r>
      <w:proofErr w:type="gramEnd"/>
      <w:r w:rsidRPr="00DE1601">
        <w:rPr>
          <w:rFonts w:ascii="Times New Roman" w:hAnsi="Times New Roman" w:cs="Times New Roman"/>
          <w:sz w:val="24"/>
          <w:szCs w:val="24"/>
        </w:rPr>
        <w:t xml:space="preserve"> по различным тематическим модулям программы в разные дни, в том числе с перерывами между аудиторным изучением отдельных модулей;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дистанционное обучение с применением современных информационных технологий;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комбинированное обучение, использующее различные формы организации обучения.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 необходимости возможна и другая организация процесса обучения при сохранении его содержания.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w:t>
      </w:r>
      <w:proofErr w:type="gramStart"/>
      <w:r w:rsidRPr="00DE1601">
        <w:rPr>
          <w:rFonts w:ascii="Times New Roman" w:hAnsi="Times New Roman" w:cs="Times New Roman"/>
          <w:sz w:val="24"/>
          <w:szCs w:val="24"/>
        </w:rPr>
        <w:t>обучаемых</w:t>
      </w:r>
      <w:proofErr w:type="gramEnd"/>
      <w:r w:rsidRPr="00DE1601">
        <w:rPr>
          <w:rFonts w:ascii="Times New Roman" w:hAnsi="Times New Roman" w:cs="Times New Roman"/>
          <w:sz w:val="24"/>
          <w:szCs w:val="24"/>
        </w:rPr>
        <w:t>, характера своей производственной деятельности, вида и формы обучения, а также в соответствии с требованиями национального законодательства.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14.9 Сроки и порядок обучения, а также форма </w:t>
      </w:r>
      <w:proofErr w:type="gramStart"/>
      <w:r w:rsidRPr="00DE1601">
        <w:rPr>
          <w:rFonts w:ascii="Times New Roman" w:hAnsi="Times New Roman" w:cs="Times New Roman"/>
          <w:sz w:val="24"/>
          <w:szCs w:val="24"/>
        </w:rPr>
        <w:t>контроля знаний требований охраны труда</w:t>
      </w:r>
      <w:proofErr w:type="gramEnd"/>
      <w:r w:rsidRPr="00DE1601">
        <w:rPr>
          <w:rFonts w:ascii="Times New Roman" w:hAnsi="Times New Roman" w:cs="Times New Roman"/>
          <w:sz w:val="24"/>
          <w:szCs w:val="24"/>
        </w:rPr>
        <w:t xml:space="preserve">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Детальность и содержательность изучаемого курса должна соответствовать запросам </w:t>
      </w:r>
      <w:proofErr w:type="gramStart"/>
      <w:r w:rsidRPr="00DE1601">
        <w:rPr>
          <w:rFonts w:ascii="Times New Roman" w:hAnsi="Times New Roman" w:cs="Times New Roman"/>
          <w:sz w:val="24"/>
          <w:szCs w:val="24"/>
        </w:rPr>
        <w:t>обучаемых</w:t>
      </w:r>
      <w:proofErr w:type="gram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w:t>
      </w:r>
      <w:r w:rsidRPr="00DE1601">
        <w:rPr>
          <w:rFonts w:ascii="Times New Roman" w:hAnsi="Times New Roman" w:cs="Times New Roman"/>
          <w:sz w:val="24"/>
          <w:szCs w:val="24"/>
        </w:rPr>
        <w:lastRenderedPageBreak/>
        <w:t>непонятных вопросов останавливается подробнее. Часть сведений при этом может повториться.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right"/>
        <w:outlineLvl w:val="0"/>
        <w:rPr>
          <w:rFonts w:ascii="Times New Roman" w:hAnsi="Times New Roman" w:cs="Times New Roman"/>
          <w:sz w:val="24"/>
          <w:szCs w:val="24"/>
        </w:rPr>
      </w:pPr>
      <w:r w:rsidRPr="00DE1601">
        <w:rPr>
          <w:rFonts w:ascii="Times New Roman" w:hAnsi="Times New Roman" w:cs="Times New Roman"/>
          <w:sz w:val="24"/>
          <w:szCs w:val="24"/>
        </w:rPr>
        <w:t>Приложение</w:t>
      </w:r>
      <w:proofErr w:type="gramStart"/>
      <w:r w:rsidRPr="00DE1601">
        <w:rPr>
          <w:rFonts w:ascii="Times New Roman" w:hAnsi="Times New Roman" w:cs="Times New Roman"/>
          <w:sz w:val="24"/>
          <w:szCs w:val="24"/>
        </w:rPr>
        <w:t xml:space="preserve"> А</w:t>
      </w:r>
      <w:proofErr w:type="gramEnd"/>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right"/>
        <w:rPr>
          <w:rFonts w:ascii="Times New Roman" w:hAnsi="Times New Roman" w:cs="Times New Roman"/>
          <w:sz w:val="24"/>
          <w:szCs w:val="24"/>
        </w:rPr>
      </w:pPr>
      <w:r w:rsidRPr="00DE1601">
        <w:rPr>
          <w:rFonts w:ascii="Times New Roman" w:hAnsi="Times New Roman" w:cs="Times New Roman"/>
          <w:sz w:val="24"/>
          <w:szCs w:val="24"/>
        </w:rPr>
        <w:t>(рекомендуемое)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ФОРМЫ ФИКСАЦИИ РЕЗУЛЬТАТОВ ОБУЧЕНИЯ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1" w:name="P420"/>
      <w:bookmarkEnd w:id="1"/>
      <w:r w:rsidRPr="00DE1601">
        <w:rPr>
          <w:rFonts w:ascii="Times New Roman" w:hAnsi="Times New Roman" w:cs="Times New Roman"/>
          <w:sz w:val="24"/>
          <w:szCs w:val="24"/>
        </w:rPr>
        <w:t>А.1 Форма А.1 - Форма протокола заседания комиссии по проверке знаний по безопасности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титул - наименование организации, в которой образована комиссия</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ПРОТОКОЛ N 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заседания комиссии по проверке знаний по безопасности труда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 ____________ 20__ года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Комиссия в составе:</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председателя __________________________________________________________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(должность, фамилия, инициалы)</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и членов комиссии 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(должность, фамилия, инициалы)</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 основании приказа N ___ от "__" _______ 20__ года произвела проверку</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знаний ____________________________________________________________________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(вид обучения или проверки знаний)</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и установила:</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14"/>
        <w:gridCol w:w="1191"/>
        <w:gridCol w:w="2437"/>
        <w:gridCol w:w="1814"/>
      </w:tblGrid>
      <w:tr w:rsidR="00DE1601" w:rsidRPr="00DE1601">
        <w:tc>
          <w:tcPr>
            <w:tcW w:w="181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Фамилия, имя, отчество</w:t>
            </w:r>
          </w:p>
        </w:tc>
        <w:tc>
          <w:tcPr>
            <w:tcW w:w="181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Должность, профессия</w:t>
            </w:r>
          </w:p>
        </w:tc>
        <w:tc>
          <w:tcPr>
            <w:tcW w:w="119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Место работы</w:t>
            </w:r>
          </w:p>
        </w:tc>
        <w:tc>
          <w:tcPr>
            <w:tcW w:w="243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Отметка о проверке знаний (сдал, не сдал)</w:t>
            </w:r>
          </w:p>
        </w:tc>
        <w:tc>
          <w:tcPr>
            <w:tcW w:w="181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Примечание</w:t>
            </w:r>
          </w:p>
        </w:tc>
      </w:tr>
      <w:tr w:rsidR="00DE1601" w:rsidRPr="00DE1601">
        <w:tc>
          <w:tcPr>
            <w:tcW w:w="181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181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119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243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c>
          <w:tcPr>
            <w:tcW w:w="181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5</w:t>
            </w:r>
          </w:p>
        </w:tc>
      </w:tr>
      <w:tr w:rsidR="00DE1601" w:rsidRPr="00DE1601">
        <w:tc>
          <w:tcPr>
            <w:tcW w:w="1814" w:type="dxa"/>
          </w:tcPr>
          <w:p w:rsidR="00DE1601" w:rsidRPr="00DE1601" w:rsidRDefault="00DE1601">
            <w:pPr>
              <w:pStyle w:val="ConsPlusNormal"/>
              <w:rPr>
                <w:rFonts w:ascii="Times New Roman" w:hAnsi="Times New Roman" w:cs="Times New Roman"/>
                <w:sz w:val="24"/>
                <w:szCs w:val="24"/>
              </w:rPr>
            </w:pPr>
          </w:p>
        </w:tc>
        <w:tc>
          <w:tcPr>
            <w:tcW w:w="1814" w:type="dxa"/>
          </w:tcPr>
          <w:p w:rsidR="00DE1601" w:rsidRPr="00DE1601" w:rsidRDefault="00DE1601">
            <w:pPr>
              <w:pStyle w:val="ConsPlusNormal"/>
              <w:rPr>
                <w:rFonts w:ascii="Times New Roman" w:hAnsi="Times New Roman" w:cs="Times New Roman"/>
                <w:sz w:val="24"/>
                <w:szCs w:val="24"/>
              </w:rPr>
            </w:pPr>
          </w:p>
        </w:tc>
        <w:tc>
          <w:tcPr>
            <w:tcW w:w="1191" w:type="dxa"/>
          </w:tcPr>
          <w:p w:rsidR="00DE1601" w:rsidRPr="00DE1601" w:rsidRDefault="00DE1601">
            <w:pPr>
              <w:pStyle w:val="ConsPlusNormal"/>
              <w:rPr>
                <w:rFonts w:ascii="Times New Roman" w:hAnsi="Times New Roman" w:cs="Times New Roman"/>
                <w:sz w:val="24"/>
                <w:szCs w:val="24"/>
              </w:rPr>
            </w:pPr>
          </w:p>
        </w:tc>
        <w:tc>
          <w:tcPr>
            <w:tcW w:w="2437" w:type="dxa"/>
          </w:tcPr>
          <w:p w:rsidR="00DE1601" w:rsidRPr="00DE1601" w:rsidRDefault="00DE1601">
            <w:pPr>
              <w:pStyle w:val="ConsPlusNormal"/>
              <w:rPr>
                <w:rFonts w:ascii="Times New Roman" w:hAnsi="Times New Roman" w:cs="Times New Roman"/>
                <w:sz w:val="24"/>
                <w:szCs w:val="24"/>
              </w:rPr>
            </w:pPr>
          </w:p>
        </w:tc>
        <w:tc>
          <w:tcPr>
            <w:tcW w:w="1814"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Председатель комиссии</w:t>
      </w:r>
      <w:proofErr w:type="gramStart"/>
      <w:r w:rsidRPr="00DE1601">
        <w:rPr>
          <w:rFonts w:ascii="Times New Roman" w:hAnsi="Times New Roman" w:cs="Times New Roman"/>
          <w:sz w:val="24"/>
          <w:szCs w:val="24"/>
        </w:rPr>
        <w:t xml:space="preserve"> _____________________    (______________________)</w:t>
      </w:r>
      <w:proofErr w:type="gram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подпись)          (фамилия, инициалы)</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Члены комиссии</w:t>
      </w:r>
      <w:proofErr w:type="gramStart"/>
      <w:r w:rsidRPr="00DE1601">
        <w:rPr>
          <w:rFonts w:ascii="Times New Roman" w:hAnsi="Times New Roman" w:cs="Times New Roman"/>
          <w:sz w:val="24"/>
          <w:szCs w:val="24"/>
        </w:rPr>
        <w:t xml:space="preserve">        _____________________    (______________________)</w:t>
      </w:r>
      <w:proofErr w:type="gram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подпись)          (фамилия, инициалы)</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    (______________________)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подпись)          (фамилия, инициалы)</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    (______________________)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подпись)          (фамилия, инициалы)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2" w:name="P469"/>
      <w:bookmarkEnd w:id="2"/>
      <w:r w:rsidRPr="00DE1601">
        <w:rPr>
          <w:rFonts w:ascii="Times New Roman" w:hAnsi="Times New Roman" w:cs="Times New Roman"/>
          <w:sz w:val="24"/>
          <w:szCs w:val="24"/>
        </w:rPr>
        <w:t xml:space="preserve">А.2 Форма А.2 - Форма личной </w:t>
      </w:r>
      <w:proofErr w:type="gramStart"/>
      <w:r w:rsidRPr="00DE1601">
        <w:rPr>
          <w:rFonts w:ascii="Times New Roman" w:hAnsi="Times New Roman" w:cs="Times New Roman"/>
          <w:sz w:val="24"/>
          <w:szCs w:val="24"/>
        </w:rPr>
        <w:t>карточки прохождения обучения безопасности труда</w:t>
      </w:r>
      <w:proofErr w:type="gramEnd"/>
    </w:p>
    <w:p w:rsidR="00DE1601" w:rsidRPr="00DE1601" w:rsidRDefault="00DE1601">
      <w:pPr>
        <w:pStyle w:val="ConsPlusNormal"/>
        <w:ind w:firstLine="540"/>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(организация, в которой работает </w:t>
      </w:r>
      <w:proofErr w:type="gramStart"/>
      <w:r w:rsidRPr="00DE1601">
        <w:rPr>
          <w:rFonts w:ascii="Times New Roman" w:hAnsi="Times New Roman" w:cs="Times New Roman"/>
          <w:sz w:val="24"/>
          <w:szCs w:val="24"/>
        </w:rPr>
        <w:t>обучающийся</w:t>
      </w:r>
      <w:proofErr w:type="gramEnd"/>
      <w:r w:rsidRPr="00DE1601">
        <w:rPr>
          <w:rFonts w:ascii="Times New Roman" w:hAnsi="Times New Roman" w:cs="Times New Roman"/>
          <w:sz w:val="24"/>
          <w:szCs w:val="24"/>
        </w:rPr>
        <w:t>)</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КАРТОЧКА</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ПРОХОЖДЕНИЯ ОБУЧЕНИЯ БЕЗОПАСНОСТИ ТРУДА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1. Фамилия, имя, отчество 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2. Год рождения 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3. Профессия, специальность 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4. Место работы _______________________________________________________</w:t>
      </w:r>
    </w:p>
    <w:p w:rsidR="00DE1601" w:rsidRPr="00DE1601" w:rsidRDefault="00DE1601">
      <w:pPr>
        <w:pStyle w:val="ConsPlusNonformat"/>
        <w:pBdr>
          <w:top w:val="single" w:sz="6" w:space="0" w:color="auto"/>
        </w:pBdr>
        <w:spacing w:before="100" w:after="100"/>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color w:val="0A2666"/>
          <w:sz w:val="24"/>
          <w:szCs w:val="24"/>
        </w:rPr>
        <w:t xml:space="preserve">    </w:t>
      </w:r>
      <w:proofErr w:type="spellStart"/>
      <w:r w:rsidRPr="00DE1601">
        <w:rPr>
          <w:rFonts w:ascii="Times New Roman" w:hAnsi="Times New Roman" w:cs="Times New Roman"/>
          <w:color w:val="0A2666"/>
          <w:sz w:val="24"/>
          <w:szCs w:val="24"/>
        </w:rPr>
        <w:t>КонсультантПлюс</w:t>
      </w:r>
      <w:proofErr w:type="spellEnd"/>
      <w:r w:rsidRPr="00DE1601">
        <w:rPr>
          <w:rFonts w:ascii="Times New Roman" w:hAnsi="Times New Roman" w:cs="Times New Roman"/>
          <w:color w:val="0A2666"/>
          <w:sz w:val="24"/>
          <w:szCs w:val="24"/>
        </w:rPr>
        <w:t>: примечание.</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color w:val="0A2666"/>
          <w:sz w:val="24"/>
          <w:szCs w:val="24"/>
        </w:rPr>
        <w:t xml:space="preserve">    Нумерация пунктов дана в соответствии с официальным текстом документа.</w:t>
      </w:r>
    </w:p>
    <w:p w:rsidR="00DE1601" w:rsidRPr="00DE1601" w:rsidRDefault="00DE1601">
      <w:pPr>
        <w:pStyle w:val="ConsPlusNonformat"/>
        <w:pBdr>
          <w:top w:val="single" w:sz="6" w:space="0" w:color="auto"/>
        </w:pBdr>
        <w:spacing w:before="100" w:after="100"/>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6. Дата поступления на место работы 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7. Вводный инструктаж провел 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(фамилия, инициалы, должность)</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подпись, дата)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(личная подпись </w:t>
      </w:r>
      <w:proofErr w:type="gramStart"/>
      <w:r w:rsidRPr="00DE1601">
        <w:rPr>
          <w:rFonts w:ascii="Times New Roman" w:hAnsi="Times New Roman" w:cs="Times New Roman"/>
          <w:sz w:val="24"/>
          <w:szCs w:val="24"/>
        </w:rPr>
        <w:t>инструктируемого</w:t>
      </w:r>
      <w:proofErr w:type="gramEnd"/>
      <w:r w:rsidRPr="00DE1601">
        <w:rPr>
          <w:rFonts w:ascii="Times New Roman" w:hAnsi="Times New Roman" w:cs="Times New Roman"/>
          <w:sz w:val="24"/>
          <w:szCs w:val="24"/>
        </w:rPr>
        <w:t>, дата)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8. Отметки о прохождении инструктажа:</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50"/>
        <w:gridCol w:w="850"/>
        <w:gridCol w:w="850"/>
        <w:gridCol w:w="850"/>
        <w:gridCol w:w="794"/>
        <w:gridCol w:w="794"/>
        <w:gridCol w:w="794"/>
        <w:gridCol w:w="794"/>
        <w:gridCol w:w="794"/>
        <w:gridCol w:w="850"/>
      </w:tblGrid>
      <w:tr w:rsidR="00DE1601" w:rsidRPr="00DE1601">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Дата инструктажа</w:t>
            </w:r>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Место работы</w:t>
            </w:r>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Профессия, должность </w:t>
            </w:r>
            <w:proofErr w:type="gramStart"/>
            <w:r w:rsidRPr="00DE1601">
              <w:rPr>
                <w:rFonts w:ascii="Times New Roman" w:hAnsi="Times New Roman" w:cs="Times New Roman"/>
                <w:sz w:val="24"/>
                <w:szCs w:val="24"/>
              </w:rPr>
              <w:t>инструктируемого</w:t>
            </w:r>
            <w:proofErr w:type="gramEnd"/>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Вид инструктажа: первичный, на рабочем месте, повторный, внеплановый</w:t>
            </w:r>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Причина проведения внепланового инструктажа</w:t>
            </w:r>
          </w:p>
        </w:tc>
        <w:tc>
          <w:tcPr>
            <w:tcW w:w="794"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Фамилия, инициалы, должность </w:t>
            </w:r>
            <w:proofErr w:type="gramStart"/>
            <w:r w:rsidRPr="00DE1601">
              <w:rPr>
                <w:rFonts w:ascii="Times New Roman" w:hAnsi="Times New Roman" w:cs="Times New Roman"/>
                <w:sz w:val="24"/>
                <w:szCs w:val="24"/>
              </w:rPr>
              <w:t>инструктирующего</w:t>
            </w:r>
            <w:proofErr w:type="gramEnd"/>
            <w:r w:rsidRPr="00DE1601">
              <w:rPr>
                <w:rFonts w:ascii="Times New Roman" w:hAnsi="Times New Roman" w:cs="Times New Roman"/>
                <w:sz w:val="24"/>
                <w:szCs w:val="24"/>
              </w:rPr>
              <w:t>, допускающего</w:t>
            </w:r>
          </w:p>
        </w:tc>
        <w:tc>
          <w:tcPr>
            <w:tcW w:w="1588" w:type="dxa"/>
            <w:gridSpan w:val="2"/>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Подпись</w:t>
            </w:r>
          </w:p>
        </w:tc>
        <w:tc>
          <w:tcPr>
            <w:tcW w:w="2438" w:type="dxa"/>
            <w:gridSpan w:val="3"/>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Стажировка на рабочем месте</w:t>
            </w:r>
          </w:p>
        </w:tc>
      </w:tr>
      <w:tr w:rsidR="00DE1601" w:rsidRPr="00DE1601">
        <w:tc>
          <w:tcPr>
            <w:tcW w:w="850"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794" w:type="dxa"/>
            <w:vMerge/>
          </w:tcPr>
          <w:p w:rsidR="00DE1601" w:rsidRPr="00DE1601" w:rsidRDefault="00DE1601">
            <w:pPr>
              <w:rPr>
                <w:rFonts w:ascii="Times New Roman" w:hAnsi="Times New Roman" w:cs="Times New Roman"/>
                <w:sz w:val="24"/>
                <w:szCs w:val="24"/>
              </w:rPr>
            </w:pP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Инструктирующего</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Инструктируемого</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Количество смен (</w:t>
            </w:r>
            <w:proofErr w:type="gramStart"/>
            <w:r w:rsidRPr="00DE1601">
              <w:rPr>
                <w:rFonts w:ascii="Times New Roman" w:hAnsi="Times New Roman" w:cs="Times New Roman"/>
                <w:sz w:val="24"/>
                <w:szCs w:val="24"/>
              </w:rPr>
              <w:t>с</w:t>
            </w:r>
            <w:proofErr w:type="gramEnd"/>
            <w:r w:rsidRPr="00DE1601">
              <w:rPr>
                <w:rFonts w:ascii="Times New Roman" w:hAnsi="Times New Roman" w:cs="Times New Roman"/>
                <w:sz w:val="24"/>
                <w:szCs w:val="24"/>
              </w:rPr>
              <w:t xml:space="preserve"> __ по __)</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Стажировку прошел (подпись рабочего)</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Знания проверил, допуск к работе произвел (подпись, дата)</w:t>
            </w:r>
          </w:p>
        </w:tc>
      </w:tr>
      <w:tr w:rsidR="00DE1601" w:rsidRPr="00DE1601">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5</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6</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7</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8</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9</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10</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11</w:t>
            </w:r>
          </w:p>
        </w:tc>
      </w:tr>
      <w:tr w:rsidR="00DE1601" w:rsidRPr="00DE1601">
        <w:tc>
          <w:tcPr>
            <w:tcW w:w="850"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Последующие страницы</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9. Сведения о прохождении обучения охране труда</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268"/>
        <w:gridCol w:w="2268"/>
      </w:tblGrid>
      <w:tr w:rsidR="00DE1601" w:rsidRPr="00DE1601">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Прошел </w:t>
            </w:r>
            <w:proofErr w:type="gramStart"/>
            <w:r w:rsidRPr="00DE1601">
              <w:rPr>
                <w:rFonts w:ascii="Times New Roman" w:hAnsi="Times New Roman" w:cs="Times New Roman"/>
                <w:sz w:val="24"/>
                <w:szCs w:val="24"/>
              </w:rPr>
              <w:t>обучение по специальности</w:t>
            </w:r>
            <w:proofErr w:type="gramEnd"/>
            <w:r w:rsidRPr="00DE1601">
              <w:rPr>
                <w:rFonts w:ascii="Times New Roman" w:hAnsi="Times New Roman" w:cs="Times New Roman"/>
                <w:sz w:val="24"/>
                <w:szCs w:val="24"/>
              </w:rPr>
              <w:t xml:space="preserve"> или виду работ</w:t>
            </w:r>
          </w:p>
        </w:tc>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Количество часов</w:t>
            </w:r>
          </w:p>
        </w:tc>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N протокола экзаменационной комиссии, дата</w:t>
            </w:r>
          </w:p>
        </w:tc>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Председатель комиссии (подпись)</w:t>
            </w:r>
          </w:p>
        </w:tc>
      </w:tr>
      <w:tr w:rsidR="00DE1601" w:rsidRPr="00DE1601">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226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r>
      <w:tr w:rsidR="00DE1601" w:rsidRPr="00DE1601">
        <w:tc>
          <w:tcPr>
            <w:tcW w:w="2268" w:type="dxa"/>
          </w:tcPr>
          <w:p w:rsidR="00DE1601" w:rsidRPr="00DE1601" w:rsidRDefault="00DE1601">
            <w:pPr>
              <w:pStyle w:val="ConsPlusNormal"/>
              <w:rPr>
                <w:rFonts w:ascii="Times New Roman" w:hAnsi="Times New Roman" w:cs="Times New Roman"/>
                <w:sz w:val="24"/>
                <w:szCs w:val="24"/>
              </w:rPr>
            </w:pPr>
          </w:p>
        </w:tc>
        <w:tc>
          <w:tcPr>
            <w:tcW w:w="2268" w:type="dxa"/>
          </w:tcPr>
          <w:p w:rsidR="00DE1601" w:rsidRPr="00DE1601" w:rsidRDefault="00DE1601">
            <w:pPr>
              <w:pStyle w:val="ConsPlusNormal"/>
              <w:rPr>
                <w:rFonts w:ascii="Times New Roman" w:hAnsi="Times New Roman" w:cs="Times New Roman"/>
                <w:sz w:val="24"/>
                <w:szCs w:val="24"/>
              </w:rPr>
            </w:pPr>
          </w:p>
        </w:tc>
        <w:tc>
          <w:tcPr>
            <w:tcW w:w="2268" w:type="dxa"/>
          </w:tcPr>
          <w:p w:rsidR="00DE1601" w:rsidRPr="00DE1601" w:rsidRDefault="00DE1601">
            <w:pPr>
              <w:pStyle w:val="ConsPlusNormal"/>
              <w:rPr>
                <w:rFonts w:ascii="Times New Roman" w:hAnsi="Times New Roman" w:cs="Times New Roman"/>
                <w:sz w:val="24"/>
                <w:szCs w:val="24"/>
              </w:rPr>
            </w:pPr>
          </w:p>
        </w:tc>
        <w:tc>
          <w:tcPr>
            <w:tcW w:w="2268"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10. Сведения о периодической проверке знаний</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778"/>
        <w:gridCol w:w="2040"/>
        <w:gridCol w:w="1361"/>
        <w:gridCol w:w="2097"/>
      </w:tblGrid>
      <w:tr w:rsidR="00DE1601" w:rsidRPr="00DE1601">
        <w:tc>
          <w:tcPr>
            <w:tcW w:w="794"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Дата</w:t>
            </w:r>
          </w:p>
        </w:tc>
        <w:tc>
          <w:tcPr>
            <w:tcW w:w="2778"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В </w:t>
            </w:r>
            <w:proofErr w:type="gramStart"/>
            <w:r w:rsidRPr="00DE1601">
              <w:rPr>
                <w:rFonts w:ascii="Times New Roman" w:hAnsi="Times New Roman" w:cs="Times New Roman"/>
                <w:sz w:val="24"/>
                <w:szCs w:val="24"/>
              </w:rPr>
              <w:t>объеме</w:t>
            </w:r>
            <w:proofErr w:type="gramEnd"/>
            <w:r w:rsidRPr="00DE1601">
              <w:rPr>
                <w:rFonts w:ascii="Times New Roman" w:hAnsi="Times New Roman" w:cs="Times New Roman"/>
                <w:sz w:val="24"/>
                <w:szCs w:val="24"/>
              </w:rPr>
              <w:t xml:space="preserve"> каких инструкций или разделов правил безопасности труда</w:t>
            </w:r>
          </w:p>
        </w:tc>
        <w:tc>
          <w:tcPr>
            <w:tcW w:w="204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N протокола экзаменационной комиссии</w:t>
            </w:r>
          </w:p>
        </w:tc>
        <w:tc>
          <w:tcPr>
            <w:tcW w:w="3458" w:type="dxa"/>
            <w:gridSpan w:val="2"/>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Подпись</w:t>
            </w:r>
          </w:p>
        </w:tc>
      </w:tr>
      <w:tr w:rsidR="00DE1601" w:rsidRPr="00DE1601">
        <w:tc>
          <w:tcPr>
            <w:tcW w:w="794" w:type="dxa"/>
            <w:vMerge/>
          </w:tcPr>
          <w:p w:rsidR="00DE1601" w:rsidRPr="00DE1601" w:rsidRDefault="00DE1601">
            <w:pPr>
              <w:rPr>
                <w:rFonts w:ascii="Times New Roman" w:hAnsi="Times New Roman" w:cs="Times New Roman"/>
                <w:sz w:val="24"/>
                <w:szCs w:val="24"/>
              </w:rPr>
            </w:pPr>
          </w:p>
        </w:tc>
        <w:tc>
          <w:tcPr>
            <w:tcW w:w="2778" w:type="dxa"/>
            <w:vMerge/>
          </w:tcPr>
          <w:p w:rsidR="00DE1601" w:rsidRPr="00DE1601" w:rsidRDefault="00DE1601">
            <w:pPr>
              <w:rPr>
                <w:rFonts w:ascii="Times New Roman" w:hAnsi="Times New Roman" w:cs="Times New Roman"/>
                <w:sz w:val="24"/>
                <w:szCs w:val="24"/>
              </w:rPr>
            </w:pPr>
          </w:p>
        </w:tc>
        <w:tc>
          <w:tcPr>
            <w:tcW w:w="2040" w:type="dxa"/>
            <w:vMerge/>
          </w:tcPr>
          <w:p w:rsidR="00DE1601" w:rsidRPr="00DE1601" w:rsidRDefault="00DE1601">
            <w:pPr>
              <w:rPr>
                <w:rFonts w:ascii="Times New Roman" w:hAnsi="Times New Roman" w:cs="Times New Roman"/>
                <w:sz w:val="24"/>
                <w:szCs w:val="24"/>
              </w:rPr>
            </w:pPr>
          </w:p>
        </w:tc>
        <w:tc>
          <w:tcPr>
            <w:tcW w:w="136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Проверяемого</w:t>
            </w:r>
          </w:p>
        </w:tc>
        <w:tc>
          <w:tcPr>
            <w:tcW w:w="209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Председателя комиссии</w:t>
            </w:r>
          </w:p>
        </w:tc>
      </w:tr>
      <w:tr w:rsidR="00DE1601" w:rsidRPr="00DE1601">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2778"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204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136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c>
          <w:tcPr>
            <w:tcW w:w="209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5</w:t>
            </w:r>
          </w:p>
        </w:tc>
      </w:tr>
      <w:tr w:rsidR="00DE1601" w:rsidRPr="00DE1601">
        <w:tc>
          <w:tcPr>
            <w:tcW w:w="794" w:type="dxa"/>
          </w:tcPr>
          <w:p w:rsidR="00DE1601" w:rsidRPr="00DE1601" w:rsidRDefault="00DE1601">
            <w:pPr>
              <w:pStyle w:val="ConsPlusNormal"/>
              <w:rPr>
                <w:rFonts w:ascii="Times New Roman" w:hAnsi="Times New Roman" w:cs="Times New Roman"/>
                <w:sz w:val="24"/>
                <w:szCs w:val="24"/>
              </w:rPr>
            </w:pPr>
          </w:p>
        </w:tc>
        <w:tc>
          <w:tcPr>
            <w:tcW w:w="2778" w:type="dxa"/>
          </w:tcPr>
          <w:p w:rsidR="00DE1601" w:rsidRPr="00DE1601" w:rsidRDefault="00DE1601">
            <w:pPr>
              <w:pStyle w:val="ConsPlusNormal"/>
              <w:rPr>
                <w:rFonts w:ascii="Times New Roman" w:hAnsi="Times New Roman" w:cs="Times New Roman"/>
                <w:sz w:val="24"/>
                <w:szCs w:val="24"/>
              </w:rPr>
            </w:pPr>
          </w:p>
        </w:tc>
        <w:tc>
          <w:tcPr>
            <w:tcW w:w="2040" w:type="dxa"/>
          </w:tcPr>
          <w:p w:rsidR="00DE1601" w:rsidRPr="00DE1601" w:rsidRDefault="00DE1601">
            <w:pPr>
              <w:pStyle w:val="ConsPlusNormal"/>
              <w:rPr>
                <w:rFonts w:ascii="Times New Roman" w:hAnsi="Times New Roman" w:cs="Times New Roman"/>
                <w:sz w:val="24"/>
                <w:szCs w:val="24"/>
              </w:rPr>
            </w:pPr>
          </w:p>
        </w:tc>
        <w:tc>
          <w:tcPr>
            <w:tcW w:w="1361" w:type="dxa"/>
          </w:tcPr>
          <w:p w:rsidR="00DE1601" w:rsidRPr="00DE1601" w:rsidRDefault="00DE1601">
            <w:pPr>
              <w:pStyle w:val="ConsPlusNormal"/>
              <w:rPr>
                <w:rFonts w:ascii="Times New Roman" w:hAnsi="Times New Roman" w:cs="Times New Roman"/>
                <w:sz w:val="24"/>
                <w:szCs w:val="24"/>
              </w:rPr>
            </w:pPr>
          </w:p>
        </w:tc>
        <w:tc>
          <w:tcPr>
            <w:tcW w:w="2097"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3" w:name="P570"/>
      <w:bookmarkEnd w:id="3"/>
      <w:r w:rsidRPr="00DE1601">
        <w:rPr>
          <w:rFonts w:ascii="Times New Roman" w:hAnsi="Times New Roman" w:cs="Times New Roman"/>
          <w:sz w:val="24"/>
          <w:szCs w:val="24"/>
        </w:rPr>
        <w:t>А.3 Форма А.3 - Форма удостоверения о проверке знаний требований охраны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Лицевая сторона                    Оборотная сторона</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Наименование организации, │        УДОСТОВЕРЕНИЕ XY Y N X-X-X </w:t>
      </w:r>
      <w:hyperlink w:anchor="P602" w:history="1">
        <w:r w:rsidRPr="00DE1601">
          <w:rPr>
            <w:rFonts w:ascii="Times New Roman" w:hAnsi="Times New Roman" w:cs="Times New Roman"/>
            <w:color w:val="0000FF"/>
            <w:sz w:val="24"/>
            <w:szCs w:val="24"/>
          </w:rPr>
          <w:t>&lt;1&gt;</w:t>
        </w:r>
      </w:hyperlink>
      <w:r w:rsidRPr="00DE1601">
        <w:rPr>
          <w:rFonts w:ascii="Times New Roman" w:hAnsi="Times New Roman" w:cs="Times New Roman"/>
          <w:sz w:val="24"/>
          <w:szCs w:val="24"/>
        </w:rPr>
        <w:t xml:space="preserve">      │</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выдавшей</w:t>
      </w:r>
      <w:proofErr w:type="gramEnd"/>
      <w:r w:rsidRPr="00DE1601">
        <w:rPr>
          <w:rFonts w:ascii="Times New Roman" w:hAnsi="Times New Roman" w:cs="Times New Roman"/>
          <w:sz w:val="24"/>
          <w:szCs w:val="24"/>
        </w:rPr>
        <w:t xml:space="preserve"> удостоверение  │                                            </w:t>
      </w:r>
      <w:proofErr w:type="spellStart"/>
      <w:r w:rsidRPr="00DE1601">
        <w:rPr>
          <w:rFonts w:ascii="Times New Roman" w:hAnsi="Times New Roman" w:cs="Times New Roman"/>
          <w:sz w:val="24"/>
          <w:szCs w:val="24"/>
        </w:rPr>
        <w:t>│</w:t>
      </w:r>
      <w:proofErr w:type="spellEnd"/>
    </w:p>
    <w:p w:rsidR="00DE1601" w:rsidRPr="00DE1601" w:rsidRDefault="00DE1601">
      <w:pPr>
        <w:pStyle w:val="ConsPlusNonformat"/>
        <w:jc w:val="both"/>
        <w:rPr>
          <w:rFonts w:ascii="Times New Roman" w:hAnsi="Times New Roman" w:cs="Times New Roman"/>
          <w:sz w:val="24"/>
          <w:szCs w:val="24"/>
        </w:rPr>
      </w:pPr>
      <w:proofErr w:type="spellStart"/>
      <w:r w:rsidRPr="00DE1601">
        <w:rPr>
          <w:rFonts w:ascii="Times New Roman" w:hAnsi="Times New Roman" w:cs="Times New Roman"/>
          <w:sz w:val="24"/>
          <w:szCs w:val="24"/>
        </w:rPr>
        <w:t>│____________________________│Выдано</w:t>
      </w:r>
      <w:proofErr w:type="spellEnd"/>
      <w:r w:rsidRPr="00DE1601">
        <w:rPr>
          <w:rFonts w:ascii="Times New Roman" w:hAnsi="Times New Roman" w:cs="Times New Roman"/>
          <w:sz w:val="24"/>
          <w:szCs w:val="24"/>
        </w:rPr>
        <w:t xml:space="preserve"> 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r w:rsidRPr="00DE1601">
        <w:rPr>
          <w:rFonts w:ascii="Times New Roman" w:hAnsi="Times New Roman" w:cs="Times New Roman"/>
          <w:sz w:val="24"/>
          <w:szCs w:val="24"/>
        </w:rPr>
        <w:t xml:space="preserve">             (фамилия, имя, отчество)       │</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│в</w:t>
      </w:r>
      <w:proofErr w:type="spellEnd"/>
      <w:r w:rsidRPr="00DE1601">
        <w:rPr>
          <w:rFonts w:ascii="Times New Roman" w:hAnsi="Times New Roman" w:cs="Times New Roman"/>
          <w:sz w:val="24"/>
          <w:szCs w:val="24"/>
        </w:rPr>
        <w:t xml:space="preserve">  том,  что  он  (она)  проше</w:t>
      </w:r>
      <w:proofErr w:type="gramStart"/>
      <w:r w:rsidRPr="00DE1601">
        <w:rPr>
          <w:rFonts w:ascii="Times New Roman" w:hAnsi="Times New Roman" w:cs="Times New Roman"/>
          <w:sz w:val="24"/>
          <w:szCs w:val="24"/>
        </w:rPr>
        <w:t>л(</w:t>
      </w:r>
      <w:proofErr w:type="gramEnd"/>
      <w:r w:rsidRPr="00DE1601">
        <w:rPr>
          <w:rFonts w:ascii="Times New Roman" w:hAnsi="Times New Roman" w:cs="Times New Roman"/>
          <w:sz w:val="24"/>
          <w:szCs w:val="24"/>
        </w:rPr>
        <w:t xml:space="preserve">а)  </w:t>
      </w:r>
      <w:proofErr w:type="spellStart"/>
      <w:r w:rsidRPr="00DE1601">
        <w:rPr>
          <w:rFonts w:ascii="Times New Roman" w:hAnsi="Times New Roman" w:cs="Times New Roman"/>
          <w:sz w:val="24"/>
          <w:szCs w:val="24"/>
        </w:rPr>
        <w:t>проверку│</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│знания</w:t>
      </w:r>
      <w:proofErr w:type="spellEnd"/>
      <w:r w:rsidRPr="00DE1601">
        <w:rPr>
          <w:rFonts w:ascii="Times New Roman" w:hAnsi="Times New Roman" w:cs="Times New Roman"/>
          <w:sz w:val="24"/>
          <w:szCs w:val="24"/>
        </w:rPr>
        <w:t xml:space="preserve">  требований  охраны  труда  по </w:t>
      </w:r>
      <w:proofErr w:type="spellStart"/>
      <w:r w:rsidRPr="00DE1601">
        <w:rPr>
          <w:rFonts w:ascii="Times New Roman" w:hAnsi="Times New Roman" w:cs="Times New Roman"/>
          <w:sz w:val="24"/>
          <w:szCs w:val="24"/>
        </w:rPr>
        <w:t>итогам│</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gramStart"/>
      <w:r w:rsidRPr="00DE1601">
        <w:rPr>
          <w:rFonts w:ascii="Times New Roman" w:hAnsi="Times New Roman" w:cs="Times New Roman"/>
          <w:sz w:val="24"/>
          <w:szCs w:val="24"/>
        </w:rPr>
        <w:t>обучения</w:t>
      </w:r>
      <w:proofErr w:type="spellEnd"/>
      <w:r w:rsidRPr="00DE1601">
        <w:rPr>
          <w:rFonts w:ascii="Times New Roman" w:hAnsi="Times New Roman" w:cs="Times New Roman"/>
          <w:sz w:val="24"/>
          <w:szCs w:val="24"/>
        </w:rPr>
        <w:t xml:space="preserve"> по охране</w:t>
      </w:r>
      <w:proofErr w:type="gramEnd"/>
      <w:r w:rsidRPr="00DE1601">
        <w:rPr>
          <w:rFonts w:ascii="Times New Roman" w:hAnsi="Times New Roman" w:cs="Times New Roman"/>
          <w:sz w:val="24"/>
          <w:szCs w:val="24"/>
        </w:rPr>
        <w:t xml:space="preserve"> труда  </w:t>
      </w:r>
      <w:proofErr w:type="spellStart"/>
      <w:r w:rsidRPr="00DE1601">
        <w:rPr>
          <w:rFonts w:ascii="Times New Roman" w:hAnsi="Times New Roman" w:cs="Times New Roman"/>
          <w:sz w:val="24"/>
          <w:szCs w:val="24"/>
        </w:rPr>
        <w:t>продолжительностью│</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│______</w:t>
      </w:r>
      <w:proofErr w:type="spellEnd"/>
      <w:r w:rsidRPr="00DE1601">
        <w:rPr>
          <w:rFonts w:ascii="Times New Roman" w:hAnsi="Times New Roman" w:cs="Times New Roman"/>
          <w:sz w:val="24"/>
          <w:szCs w:val="24"/>
        </w:rPr>
        <w:t xml:space="preserve"> час.                                 │</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│Место</w:t>
      </w:r>
      <w:proofErr w:type="spellEnd"/>
      <w:r w:rsidRPr="00DE1601">
        <w:rPr>
          <w:rFonts w:ascii="Times New Roman" w:hAnsi="Times New Roman" w:cs="Times New Roman"/>
          <w:sz w:val="24"/>
          <w:szCs w:val="24"/>
        </w:rPr>
        <w:t xml:space="preserve"> работы 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│Должность</w:t>
      </w:r>
      <w:proofErr w:type="spellEnd"/>
      <w:r w:rsidRPr="00DE1601">
        <w:rPr>
          <w:rFonts w:ascii="Times New Roman" w:hAnsi="Times New Roman" w:cs="Times New Roman"/>
          <w:sz w:val="24"/>
          <w:szCs w:val="24"/>
        </w:rPr>
        <w:t xml:space="preserve"> 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УДОСТОВЕРЕНИЕ        │____________________________________________│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 проверке знания      │______                                      </w:t>
      </w:r>
      <w:proofErr w:type="spellStart"/>
      <w:r w:rsidRPr="00DE1601">
        <w:rPr>
          <w:rFonts w:ascii="Times New Roman" w:hAnsi="Times New Roman" w:cs="Times New Roman"/>
          <w:sz w:val="24"/>
          <w:szCs w:val="24"/>
        </w:rPr>
        <w:t>│</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требований охраны труда   │                                            </w:t>
      </w:r>
      <w:proofErr w:type="spellStart"/>
      <w:r w:rsidRPr="00DE1601">
        <w:rPr>
          <w:rFonts w:ascii="Times New Roman" w:hAnsi="Times New Roman" w:cs="Times New Roman"/>
          <w:sz w:val="24"/>
          <w:szCs w:val="24"/>
        </w:rPr>
        <w:t>│</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│Протокол</w:t>
      </w:r>
      <w:proofErr w:type="spellEnd"/>
      <w:r w:rsidRPr="00DE1601">
        <w:rPr>
          <w:rFonts w:ascii="Times New Roman" w:hAnsi="Times New Roman" w:cs="Times New Roman"/>
          <w:sz w:val="24"/>
          <w:szCs w:val="24"/>
        </w:rPr>
        <w:t xml:space="preserve">  заседания  комиссии  по   </w:t>
      </w:r>
      <w:proofErr w:type="spellStart"/>
      <w:r w:rsidRPr="00DE1601">
        <w:rPr>
          <w:rFonts w:ascii="Times New Roman" w:hAnsi="Times New Roman" w:cs="Times New Roman"/>
          <w:sz w:val="24"/>
          <w:szCs w:val="24"/>
        </w:rPr>
        <w:t>проверке│</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│знания</w:t>
      </w:r>
      <w:proofErr w:type="spellEnd"/>
      <w:r w:rsidRPr="00DE1601">
        <w:rPr>
          <w:rFonts w:ascii="Times New Roman" w:hAnsi="Times New Roman" w:cs="Times New Roman"/>
          <w:sz w:val="24"/>
          <w:szCs w:val="24"/>
        </w:rPr>
        <w:t xml:space="preserve"> требований охраны труда              │</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│от</w:t>
      </w:r>
      <w:proofErr w:type="spellEnd"/>
      <w:r w:rsidRPr="00DE1601">
        <w:rPr>
          <w:rFonts w:ascii="Times New Roman" w:hAnsi="Times New Roman" w:cs="Times New Roman"/>
          <w:sz w:val="24"/>
          <w:szCs w:val="24"/>
        </w:rPr>
        <w:t xml:space="preserve"> "__" ______________ 20__ года N 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│Действительно</w:t>
      </w:r>
      <w:proofErr w:type="spellEnd"/>
      <w:r w:rsidRPr="00DE1601">
        <w:rPr>
          <w:rFonts w:ascii="Times New Roman" w:hAnsi="Times New Roman" w:cs="Times New Roman"/>
          <w:sz w:val="24"/>
          <w:szCs w:val="24"/>
        </w:rPr>
        <w:t xml:space="preserve"> до "__" ___________ 20__  </w:t>
      </w:r>
      <w:proofErr w:type="spellStart"/>
      <w:r w:rsidRPr="00DE1601">
        <w:rPr>
          <w:rFonts w:ascii="Times New Roman" w:hAnsi="Times New Roman" w:cs="Times New Roman"/>
          <w:sz w:val="24"/>
          <w:szCs w:val="24"/>
        </w:rPr>
        <w:t>года│</w:t>
      </w:r>
      <w:proofErr w:type="spell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│Председатель</w:t>
      </w:r>
      <w:proofErr w:type="spellEnd"/>
      <w:r w:rsidRPr="00DE1601">
        <w:rPr>
          <w:rFonts w:ascii="Times New Roman" w:hAnsi="Times New Roman" w:cs="Times New Roman"/>
          <w:sz w:val="24"/>
          <w:szCs w:val="24"/>
        </w:rPr>
        <w:t xml:space="preserve"> комиссии __________/__________/│</w:t>
      </w:r>
    </w:p>
    <w:p w:rsidR="00DE1601" w:rsidRPr="00DE1601" w:rsidRDefault="00DE1601">
      <w:pPr>
        <w:pStyle w:val="ConsPlusNonformat"/>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r w:rsidRPr="00DE1601">
        <w:rPr>
          <w:rFonts w:ascii="Times New Roman" w:hAnsi="Times New Roman" w:cs="Times New Roman"/>
          <w:sz w:val="24"/>
          <w:szCs w:val="24"/>
        </w:rPr>
        <w:t xml:space="preserve">                      (фамилия,   (личная   │</w:t>
      </w:r>
      <w:proofErr w:type="gramEnd"/>
    </w:p>
    <w:p w:rsidR="00DE1601" w:rsidRPr="00DE1601" w:rsidRDefault="00DE1601">
      <w:pPr>
        <w:pStyle w:val="ConsPlusNonformat"/>
        <w:jc w:val="both"/>
        <w:rPr>
          <w:rFonts w:ascii="Times New Roman" w:hAnsi="Times New Roman" w:cs="Times New Roman"/>
          <w:sz w:val="24"/>
          <w:szCs w:val="24"/>
        </w:rPr>
      </w:pPr>
      <w:proofErr w:type="gramStart"/>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r w:rsidRPr="00DE1601">
        <w:rPr>
          <w:rFonts w:ascii="Times New Roman" w:hAnsi="Times New Roman" w:cs="Times New Roman"/>
          <w:sz w:val="24"/>
          <w:szCs w:val="24"/>
        </w:rPr>
        <w:t xml:space="preserve">                      инициалы)   подпись)  │</w:t>
      </w:r>
      <w:proofErr w:type="gramEnd"/>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│М.П.                                        │</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w:t>
      </w:r>
      <w:proofErr w:type="spellEnd"/>
      <w:r w:rsidRPr="00DE1601">
        <w:rPr>
          <w:rFonts w:ascii="Times New Roman" w:hAnsi="Times New Roman" w:cs="Times New Roman"/>
          <w:sz w:val="24"/>
          <w:szCs w:val="24"/>
        </w:rPr>
        <w:t>"__" _______________ 20__ года              │</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lastRenderedPageBreak/>
        <w:t>└────────────────────────────┴────────────────────────────────────────────┘</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bookmarkStart w:id="4" w:name="P602"/>
      <w:bookmarkEnd w:id="4"/>
      <w:r w:rsidRPr="00DE1601">
        <w:rPr>
          <w:rFonts w:ascii="Times New Roman" w:hAnsi="Times New Roman" w:cs="Times New Roman"/>
          <w:sz w:val="24"/>
          <w:szCs w:val="24"/>
        </w:rPr>
        <w:t>&lt;1&gt; Удостоверение имеет нумерацию, состоящую из серии (три группы знаков) и номера (три группы знаков).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Серия состоит </w:t>
      </w:r>
      <w:proofErr w:type="gramStart"/>
      <w:r w:rsidRPr="00DE1601">
        <w:rPr>
          <w:rFonts w:ascii="Times New Roman" w:hAnsi="Times New Roman" w:cs="Times New Roman"/>
          <w:sz w:val="24"/>
          <w:szCs w:val="24"/>
        </w:rPr>
        <w:t>из</w:t>
      </w:r>
      <w:proofErr w:type="gramEnd"/>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первая</w:t>
      </w:r>
      <w:proofErr w:type="gramEnd"/>
      <w:r w:rsidRPr="00DE1601">
        <w:rPr>
          <w:rFonts w:ascii="Times New Roman" w:hAnsi="Times New Roman" w:cs="Times New Roman"/>
          <w:sz w:val="24"/>
          <w:szCs w:val="24"/>
        </w:rPr>
        <w:t xml:space="preserve">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Номер удостоверения состоит из: первая группа - две последние цифры года выдачи удостоверения; вторая группа - номер </w:t>
      </w:r>
      <w:proofErr w:type="gramStart"/>
      <w:r w:rsidRPr="00DE1601">
        <w:rPr>
          <w:rFonts w:ascii="Times New Roman" w:hAnsi="Times New Roman" w:cs="Times New Roman"/>
          <w:sz w:val="24"/>
          <w:szCs w:val="24"/>
        </w:rPr>
        <w:t>протокола проверки знания требований охраны</w:t>
      </w:r>
      <w:proofErr w:type="gramEnd"/>
      <w:r w:rsidRPr="00DE1601">
        <w:rPr>
          <w:rFonts w:ascii="Times New Roman" w:hAnsi="Times New Roman" w:cs="Times New Roman"/>
          <w:sz w:val="24"/>
          <w:szCs w:val="24"/>
        </w:rPr>
        <w:t xml:space="preserve"> труда; третья группа - номер проверяемого в протоколе проверки знания требований охраны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5" w:name="P608"/>
      <w:bookmarkEnd w:id="5"/>
      <w:r w:rsidRPr="00DE1601">
        <w:rPr>
          <w:rFonts w:ascii="Times New Roman" w:hAnsi="Times New Roman" w:cs="Times New Roman"/>
          <w:sz w:val="24"/>
          <w:szCs w:val="24"/>
        </w:rPr>
        <w:t>А.4 Форма А.4 - Форма журнала регистрации вводного инструктажа</w:t>
      </w:r>
    </w:p>
    <w:p w:rsidR="00DE1601" w:rsidRPr="00DE1601" w:rsidRDefault="00DE1601">
      <w:pPr>
        <w:pStyle w:val="ConsPlusNormal"/>
        <w:ind w:firstLine="540"/>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Обложка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(наименование организации)</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ЖУРНАЛ</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регистрации вводного инструктажа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Начат ____________ 20__ г.</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Окончен __________ 20__ г.</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Последующие страницы</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680"/>
        <w:gridCol w:w="1531"/>
        <w:gridCol w:w="1644"/>
        <w:gridCol w:w="1417"/>
        <w:gridCol w:w="794"/>
        <w:gridCol w:w="794"/>
      </w:tblGrid>
      <w:tr w:rsidR="00DE1601" w:rsidRPr="00DE1601">
        <w:tc>
          <w:tcPr>
            <w:tcW w:w="68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Дата</w:t>
            </w:r>
          </w:p>
        </w:tc>
        <w:tc>
          <w:tcPr>
            <w:tcW w:w="1531"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Фамилия, имя, отчество </w:t>
            </w:r>
            <w:proofErr w:type="gramStart"/>
            <w:r w:rsidRPr="00DE1601">
              <w:rPr>
                <w:rFonts w:ascii="Times New Roman" w:hAnsi="Times New Roman" w:cs="Times New Roman"/>
                <w:sz w:val="24"/>
                <w:szCs w:val="24"/>
              </w:rPr>
              <w:t>инструктируемого</w:t>
            </w:r>
            <w:proofErr w:type="gramEnd"/>
          </w:p>
        </w:tc>
        <w:tc>
          <w:tcPr>
            <w:tcW w:w="68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Год рождения</w:t>
            </w:r>
          </w:p>
        </w:tc>
        <w:tc>
          <w:tcPr>
            <w:tcW w:w="1531"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Профессия, должность </w:t>
            </w:r>
            <w:proofErr w:type="gramStart"/>
            <w:r w:rsidRPr="00DE1601">
              <w:rPr>
                <w:rFonts w:ascii="Times New Roman" w:hAnsi="Times New Roman" w:cs="Times New Roman"/>
                <w:sz w:val="24"/>
                <w:szCs w:val="24"/>
              </w:rPr>
              <w:t>инструктируемого</w:t>
            </w:r>
            <w:proofErr w:type="gramEnd"/>
          </w:p>
        </w:tc>
        <w:tc>
          <w:tcPr>
            <w:tcW w:w="1644"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Наименование производственного подразделения, в которое направляется </w:t>
            </w:r>
            <w:proofErr w:type="gramStart"/>
            <w:r w:rsidRPr="00DE1601">
              <w:rPr>
                <w:rFonts w:ascii="Times New Roman" w:hAnsi="Times New Roman" w:cs="Times New Roman"/>
                <w:sz w:val="24"/>
                <w:szCs w:val="24"/>
              </w:rPr>
              <w:t>инструктируемый</w:t>
            </w:r>
            <w:proofErr w:type="gramEnd"/>
          </w:p>
        </w:tc>
        <w:tc>
          <w:tcPr>
            <w:tcW w:w="1417"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Фамилия, инициалы, должность инструктора</w:t>
            </w:r>
          </w:p>
        </w:tc>
        <w:tc>
          <w:tcPr>
            <w:tcW w:w="1588" w:type="dxa"/>
            <w:gridSpan w:val="2"/>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Подпись</w:t>
            </w:r>
          </w:p>
        </w:tc>
      </w:tr>
      <w:tr w:rsidR="00DE1601" w:rsidRPr="00DE1601">
        <w:tc>
          <w:tcPr>
            <w:tcW w:w="680" w:type="dxa"/>
            <w:vMerge/>
          </w:tcPr>
          <w:p w:rsidR="00DE1601" w:rsidRPr="00DE1601" w:rsidRDefault="00DE1601">
            <w:pPr>
              <w:rPr>
                <w:rFonts w:ascii="Times New Roman" w:hAnsi="Times New Roman" w:cs="Times New Roman"/>
                <w:sz w:val="24"/>
                <w:szCs w:val="24"/>
              </w:rPr>
            </w:pPr>
          </w:p>
        </w:tc>
        <w:tc>
          <w:tcPr>
            <w:tcW w:w="1531" w:type="dxa"/>
            <w:vMerge/>
          </w:tcPr>
          <w:p w:rsidR="00DE1601" w:rsidRPr="00DE1601" w:rsidRDefault="00DE1601">
            <w:pPr>
              <w:rPr>
                <w:rFonts w:ascii="Times New Roman" w:hAnsi="Times New Roman" w:cs="Times New Roman"/>
                <w:sz w:val="24"/>
                <w:szCs w:val="24"/>
              </w:rPr>
            </w:pPr>
          </w:p>
        </w:tc>
        <w:tc>
          <w:tcPr>
            <w:tcW w:w="680" w:type="dxa"/>
            <w:vMerge/>
          </w:tcPr>
          <w:p w:rsidR="00DE1601" w:rsidRPr="00DE1601" w:rsidRDefault="00DE1601">
            <w:pPr>
              <w:rPr>
                <w:rFonts w:ascii="Times New Roman" w:hAnsi="Times New Roman" w:cs="Times New Roman"/>
                <w:sz w:val="24"/>
                <w:szCs w:val="24"/>
              </w:rPr>
            </w:pPr>
          </w:p>
        </w:tc>
        <w:tc>
          <w:tcPr>
            <w:tcW w:w="1531" w:type="dxa"/>
            <w:vMerge/>
          </w:tcPr>
          <w:p w:rsidR="00DE1601" w:rsidRPr="00DE1601" w:rsidRDefault="00DE1601">
            <w:pPr>
              <w:rPr>
                <w:rFonts w:ascii="Times New Roman" w:hAnsi="Times New Roman" w:cs="Times New Roman"/>
                <w:sz w:val="24"/>
                <w:szCs w:val="24"/>
              </w:rPr>
            </w:pPr>
          </w:p>
        </w:tc>
        <w:tc>
          <w:tcPr>
            <w:tcW w:w="1644" w:type="dxa"/>
            <w:vMerge/>
          </w:tcPr>
          <w:p w:rsidR="00DE1601" w:rsidRPr="00DE1601" w:rsidRDefault="00DE1601">
            <w:pPr>
              <w:rPr>
                <w:rFonts w:ascii="Times New Roman" w:hAnsi="Times New Roman" w:cs="Times New Roman"/>
                <w:sz w:val="24"/>
                <w:szCs w:val="24"/>
              </w:rPr>
            </w:pPr>
          </w:p>
        </w:tc>
        <w:tc>
          <w:tcPr>
            <w:tcW w:w="1417" w:type="dxa"/>
            <w:vMerge/>
          </w:tcPr>
          <w:p w:rsidR="00DE1601" w:rsidRPr="00DE1601" w:rsidRDefault="00DE1601">
            <w:pPr>
              <w:rPr>
                <w:rFonts w:ascii="Times New Roman" w:hAnsi="Times New Roman" w:cs="Times New Roman"/>
                <w:sz w:val="24"/>
                <w:szCs w:val="24"/>
              </w:rPr>
            </w:pP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Инструктора</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Инструктируемого</w:t>
            </w:r>
          </w:p>
        </w:tc>
      </w:tr>
      <w:tr w:rsidR="00DE1601" w:rsidRPr="00DE1601">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153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153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c>
          <w:tcPr>
            <w:tcW w:w="164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5</w:t>
            </w:r>
          </w:p>
        </w:tc>
        <w:tc>
          <w:tcPr>
            <w:tcW w:w="141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6</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7</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8</w:t>
            </w:r>
          </w:p>
        </w:tc>
      </w:tr>
      <w:tr w:rsidR="00DE1601" w:rsidRPr="00DE1601">
        <w:tc>
          <w:tcPr>
            <w:tcW w:w="680" w:type="dxa"/>
          </w:tcPr>
          <w:p w:rsidR="00DE1601" w:rsidRPr="00DE1601" w:rsidRDefault="00DE1601">
            <w:pPr>
              <w:pStyle w:val="ConsPlusNormal"/>
              <w:rPr>
                <w:rFonts w:ascii="Times New Roman" w:hAnsi="Times New Roman" w:cs="Times New Roman"/>
                <w:sz w:val="24"/>
                <w:szCs w:val="24"/>
              </w:rPr>
            </w:pPr>
          </w:p>
        </w:tc>
        <w:tc>
          <w:tcPr>
            <w:tcW w:w="1531" w:type="dxa"/>
          </w:tcPr>
          <w:p w:rsidR="00DE1601" w:rsidRPr="00DE1601" w:rsidRDefault="00DE1601">
            <w:pPr>
              <w:pStyle w:val="ConsPlusNormal"/>
              <w:rPr>
                <w:rFonts w:ascii="Times New Roman" w:hAnsi="Times New Roman" w:cs="Times New Roman"/>
                <w:sz w:val="24"/>
                <w:szCs w:val="24"/>
              </w:rPr>
            </w:pPr>
          </w:p>
        </w:tc>
        <w:tc>
          <w:tcPr>
            <w:tcW w:w="680" w:type="dxa"/>
          </w:tcPr>
          <w:p w:rsidR="00DE1601" w:rsidRPr="00DE1601" w:rsidRDefault="00DE1601">
            <w:pPr>
              <w:pStyle w:val="ConsPlusNormal"/>
              <w:rPr>
                <w:rFonts w:ascii="Times New Roman" w:hAnsi="Times New Roman" w:cs="Times New Roman"/>
                <w:sz w:val="24"/>
                <w:szCs w:val="24"/>
              </w:rPr>
            </w:pPr>
          </w:p>
        </w:tc>
        <w:tc>
          <w:tcPr>
            <w:tcW w:w="1531" w:type="dxa"/>
          </w:tcPr>
          <w:p w:rsidR="00DE1601" w:rsidRPr="00DE1601" w:rsidRDefault="00DE1601">
            <w:pPr>
              <w:pStyle w:val="ConsPlusNormal"/>
              <w:rPr>
                <w:rFonts w:ascii="Times New Roman" w:hAnsi="Times New Roman" w:cs="Times New Roman"/>
                <w:sz w:val="24"/>
                <w:szCs w:val="24"/>
              </w:rPr>
            </w:pPr>
          </w:p>
        </w:tc>
        <w:tc>
          <w:tcPr>
            <w:tcW w:w="1644" w:type="dxa"/>
          </w:tcPr>
          <w:p w:rsidR="00DE1601" w:rsidRPr="00DE1601" w:rsidRDefault="00DE1601">
            <w:pPr>
              <w:pStyle w:val="ConsPlusNormal"/>
              <w:rPr>
                <w:rFonts w:ascii="Times New Roman" w:hAnsi="Times New Roman" w:cs="Times New Roman"/>
                <w:sz w:val="24"/>
                <w:szCs w:val="24"/>
              </w:rPr>
            </w:pPr>
          </w:p>
        </w:tc>
        <w:tc>
          <w:tcPr>
            <w:tcW w:w="1417"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6" w:name="P651"/>
      <w:bookmarkEnd w:id="6"/>
      <w:r w:rsidRPr="00DE1601">
        <w:rPr>
          <w:rFonts w:ascii="Times New Roman" w:hAnsi="Times New Roman" w:cs="Times New Roman"/>
          <w:sz w:val="24"/>
          <w:szCs w:val="24"/>
        </w:rPr>
        <w:t>А.5 Форма А.5 - Форма журнала регистрации инструктажа на рабочем месте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Обложка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lastRenderedPageBreak/>
        <w:t xml:space="preserve">                                               (наименование организации)</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ЖУРНАЛ</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регистрации инструктажа на рабочем месте</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(наименование подразделения)</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Начат _____________ 20__ г.</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Окончен ___________ 20__ г.</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Последующие страницы</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510"/>
        <w:gridCol w:w="850"/>
        <w:gridCol w:w="1020"/>
        <w:gridCol w:w="850"/>
        <w:gridCol w:w="1020"/>
        <w:gridCol w:w="680"/>
        <w:gridCol w:w="680"/>
        <w:gridCol w:w="680"/>
        <w:gridCol w:w="680"/>
        <w:gridCol w:w="907"/>
      </w:tblGrid>
      <w:tr w:rsidR="00DE1601" w:rsidRPr="00DE1601">
        <w:tc>
          <w:tcPr>
            <w:tcW w:w="454"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Дата</w:t>
            </w:r>
          </w:p>
        </w:tc>
        <w:tc>
          <w:tcPr>
            <w:tcW w:w="737"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Фамилия, имя, отчество </w:t>
            </w:r>
            <w:proofErr w:type="gramStart"/>
            <w:r w:rsidRPr="00DE1601">
              <w:rPr>
                <w:rFonts w:ascii="Times New Roman" w:hAnsi="Times New Roman" w:cs="Times New Roman"/>
                <w:sz w:val="24"/>
                <w:szCs w:val="24"/>
              </w:rPr>
              <w:t>инструктируемого</w:t>
            </w:r>
            <w:proofErr w:type="gramEnd"/>
          </w:p>
        </w:tc>
        <w:tc>
          <w:tcPr>
            <w:tcW w:w="51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Год рождения</w:t>
            </w:r>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Профессия, должность </w:t>
            </w:r>
            <w:proofErr w:type="gramStart"/>
            <w:r w:rsidRPr="00DE1601">
              <w:rPr>
                <w:rFonts w:ascii="Times New Roman" w:hAnsi="Times New Roman" w:cs="Times New Roman"/>
                <w:sz w:val="24"/>
                <w:szCs w:val="24"/>
              </w:rPr>
              <w:t>инструктируемого</w:t>
            </w:r>
            <w:proofErr w:type="gramEnd"/>
          </w:p>
        </w:tc>
        <w:tc>
          <w:tcPr>
            <w:tcW w:w="102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Вид инструктажа (первичный, на рабочем месте, повторный, внеплановый)</w:t>
            </w:r>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Причина проведения внепланового инструктажа</w:t>
            </w:r>
          </w:p>
        </w:tc>
        <w:tc>
          <w:tcPr>
            <w:tcW w:w="102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Фамилия, инициалы, должность </w:t>
            </w:r>
            <w:proofErr w:type="gramStart"/>
            <w:r w:rsidRPr="00DE1601">
              <w:rPr>
                <w:rFonts w:ascii="Times New Roman" w:hAnsi="Times New Roman" w:cs="Times New Roman"/>
                <w:sz w:val="24"/>
                <w:szCs w:val="24"/>
              </w:rPr>
              <w:t>инструктирующего</w:t>
            </w:r>
            <w:proofErr w:type="gramEnd"/>
            <w:r w:rsidRPr="00DE1601">
              <w:rPr>
                <w:rFonts w:ascii="Times New Roman" w:hAnsi="Times New Roman" w:cs="Times New Roman"/>
                <w:sz w:val="24"/>
                <w:szCs w:val="24"/>
              </w:rPr>
              <w:t>, допускающего</w:t>
            </w:r>
          </w:p>
        </w:tc>
        <w:tc>
          <w:tcPr>
            <w:tcW w:w="1360" w:type="dxa"/>
            <w:gridSpan w:val="2"/>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Подпись</w:t>
            </w:r>
          </w:p>
        </w:tc>
        <w:tc>
          <w:tcPr>
            <w:tcW w:w="2267" w:type="dxa"/>
            <w:gridSpan w:val="3"/>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Стажировка на рабочем месте</w:t>
            </w:r>
          </w:p>
        </w:tc>
      </w:tr>
      <w:tr w:rsidR="00DE1601" w:rsidRPr="00DE1601">
        <w:tc>
          <w:tcPr>
            <w:tcW w:w="454" w:type="dxa"/>
            <w:vMerge/>
          </w:tcPr>
          <w:p w:rsidR="00DE1601" w:rsidRPr="00DE1601" w:rsidRDefault="00DE1601">
            <w:pPr>
              <w:rPr>
                <w:rFonts w:ascii="Times New Roman" w:hAnsi="Times New Roman" w:cs="Times New Roman"/>
                <w:sz w:val="24"/>
                <w:szCs w:val="24"/>
              </w:rPr>
            </w:pPr>
          </w:p>
        </w:tc>
        <w:tc>
          <w:tcPr>
            <w:tcW w:w="737" w:type="dxa"/>
            <w:vMerge/>
          </w:tcPr>
          <w:p w:rsidR="00DE1601" w:rsidRPr="00DE1601" w:rsidRDefault="00DE1601">
            <w:pPr>
              <w:rPr>
                <w:rFonts w:ascii="Times New Roman" w:hAnsi="Times New Roman" w:cs="Times New Roman"/>
                <w:sz w:val="24"/>
                <w:szCs w:val="24"/>
              </w:rPr>
            </w:pPr>
          </w:p>
        </w:tc>
        <w:tc>
          <w:tcPr>
            <w:tcW w:w="510"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1020"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1020" w:type="dxa"/>
            <w:vMerge/>
          </w:tcPr>
          <w:p w:rsidR="00DE1601" w:rsidRPr="00DE1601" w:rsidRDefault="00DE1601">
            <w:pPr>
              <w:rPr>
                <w:rFonts w:ascii="Times New Roman" w:hAnsi="Times New Roman" w:cs="Times New Roman"/>
                <w:sz w:val="24"/>
                <w:szCs w:val="24"/>
              </w:rPr>
            </w:pP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Инструктирующего</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Инструктируемого</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Количество смен (</w:t>
            </w:r>
            <w:proofErr w:type="gramStart"/>
            <w:r w:rsidRPr="00DE1601">
              <w:rPr>
                <w:rFonts w:ascii="Times New Roman" w:hAnsi="Times New Roman" w:cs="Times New Roman"/>
                <w:sz w:val="24"/>
                <w:szCs w:val="24"/>
              </w:rPr>
              <w:t>с</w:t>
            </w:r>
            <w:proofErr w:type="gramEnd"/>
            <w:r w:rsidRPr="00DE1601">
              <w:rPr>
                <w:rFonts w:ascii="Times New Roman" w:hAnsi="Times New Roman" w:cs="Times New Roman"/>
                <w:sz w:val="24"/>
                <w:szCs w:val="24"/>
              </w:rPr>
              <w:t xml:space="preserve"> __ по __)</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Стажировку прошел (подпись рабочего)</w:t>
            </w:r>
          </w:p>
        </w:tc>
        <w:tc>
          <w:tcPr>
            <w:tcW w:w="90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Знания проверил, допуск к работе произвел (подпись, дата)</w:t>
            </w:r>
          </w:p>
        </w:tc>
      </w:tr>
      <w:tr w:rsidR="00DE1601" w:rsidRPr="00DE1601">
        <w:tc>
          <w:tcPr>
            <w:tcW w:w="45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73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51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c>
          <w:tcPr>
            <w:tcW w:w="102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5</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6</w:t>
            </w:r>
          </w:p>
        </w:tc>
        <w:tc>
          <w:tcPr>
            <w:tcW w:w="102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7</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8</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9</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10</w:t>
            </w:r>
          </w:p>
        </w:tc>
        <w:tc>
          <w:tcPr>
            <w:tcW w:w="68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11</w:t>
            </w:r>
          </w:p>
        </w:tc>
        <w:tc>
          <w:tcPr>
            <w:tcW w:w="90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12</w:t>
            </w:r>
          </w:p>
        </w:tc>
      </w:tr>
      <w:tr w:rsidR="00DE1601" w:rsidRPr="00DE1601">
        <w:tc>
          <w:tcPr>
            <w:tcW w:w="454" w:type="dxa"/>
          </w:tcPr>
          <w:p w:rsidR="00DE1601" w:rsidRPr="00DE1601" w:rsidRDefault="00DE1601">
            <w:pPr>
              <w:pStyle w:val="ConsPlusNormal"/>
              <w:rPr>
                <w:rFonts w:ascii="Times New Roman" w:hAnsi="Times New Roman" w:cs="Times New Roman"/>
                <w:sz w:val="24"/>
                <w:szCs w:val="24"/>
              </w:rPr>
            </w:pPr>
          </w:p>
        </w:tc>
        <w:tc>
          <w:tcPr>
            <w:tcW w:w="737" w:type="dxa"/>
          </w:tcPr>
          <w:p w:rsidR="00DE1601" w:rsidRPr="00DE1601" w:rsidRDefault="00DE1601">
            <w:pPr>
              <w:pStyle w:val="ConsPlusNormal"/>
              <w:rPr>
                <w:rFonts w:ascii="Times New Roman" w:hAnsi="Times New Roman" w:cs="Times New Roman"/>
                <w:sz w:val="24"/>
                <w:szCs w:val="24"/>
              </w:rPr>
            </w:pPr>
          </w:p>
        </w:tc>
        <w:tc>
          <w:tcPr>
            <w:tcW w:w="510"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1020"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1020" w:type="dxa"/>
          </w:tcPr>
          <w:p w:rsidR="00DE1601" w:rsidRPr="00DE1601" w:rsidRDefault="00DE1601">
            <w:pPr>
              <w:pStyle w:val="ConsPlusNormal"/>
              <w:rPr>
                <w:rFonts w:ascii="Times New Roman" w:hAnsi="Times New Roman" w:cs="Times New Roman"/>
                <w:sz w:val="24"/>
                <w:szCs w:val="24"/>
              </w:rPr>
            </w:pPr>
          </w:p>
        </w:tc>
        <w:tc>
          <w:tcPr>
            <w:tcW w:w="680" w:type="dxa"/>
          </w:tcPr>
          <w:p w:rsidR="00DE1601" w:rsidRPr="00DE1601" w:rsidRDefault="00DE1601">
            <w:pPr>
              <w:pStyle w:val="ConsPlusNormal"/>
              <w:rPr>
                <w:rFonts w:ascii="Times New Roman" w:hAnsi="Times New Roman" w:cs="Times New Roman"/>
                <w:sz w:val="24"/>
                <w:szCs w:val="24"/>
              </w:rPr>
            </w:pPr>
          </w:p>
        </w:tc>
        <w:tc>
          <w:tcPr>
            <w:tcW w:w="680" w:type="dxa"/>
          </w:tcPr>
          <w:p w:rsidR="00DE1601" w:rsidRPr="00DE1601" w:rsidRDefault="00DE1601">
            <w:pPr>
              <w:pStyle w:val="ConsPlusNormal"/>
              <w:rPr>
                <w:rFonts w:ascii="Times New Roman" w:hAnsi="Times New Roman" w:cs="Times New Roman"/>
                <w:sz w:val="24"/>
                <w:szCs w:val="24"/>
              </w:rPr>
            </w:pPr>
          </w:p>
        </w:tc>
        <w:tc>
          <w:tcPr>
            <w:tcW w:w="680" w:type="dxa"/>
          </w:tcPr>
          <w:p w:rsidR="00DE1601" w:rsidRPr="00DE1601" w:rsidRDefault="00DE1601">
            <w:pPr>
              <w:pStyle w:val="ConsPlusNormal"/>
              <w:rPr>
                <w:rFonts w:ascii="Times New Roman" w:hAnsi="Times New Roman" w:cs="Times New Roman"/>
                <w:sz w:val="24"/>
                <w:szCs w:val="24"/>
              </w:rPr>
            </w:pPr>
          </w:p>
        </w:tc>
        <w:tc>
          <w:tcPr>
            <w:tcW w:w="680" w:type="dxa"/>
          </w:tcPr>
          <w:p w:rsidR="00DE1601" w:rsidRPr="00DE1601" w:rsidRDefault="00DE1601">
            <w:pPr>
              <w:pStyle w:val="ConsPlusNormal"/>
              <w:rPr>
                <w:rFonts w:ascii="Times New Roman" w:hAnsi="Times New Roman" w:cs="Times New Roman"/>
                <w:sz w:val="24"/>
                <w:szCs w:val="24"/>
              </w:rPr>
            </w:pPr>
          </w:p>
        </w:tc>
        <w:tc>
          <w:tcPr>
            <w:tcW w:w="907"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7" w:name="P710"/>
      <w:bookmarkEnd w:id="7"/>
      <w:r w:rsidRPr="00DE1601">
        <w:rPr>
          <w:rFonts w:ascii="Times New Roman" w:hAnsi="Times New Roman" w:cs="Times New Roman"/>
          <w:sz w:val="24"/>
          <w:szCs w:val="24"/>
        </w:rPr>
        <w:t>А.6 Форма А.6 - Форма журнала регистрации целевого инструктажа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Обложка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(наименование организации)</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ЖУРНАЛ</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регистрации целевого инструктажа</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________________________________</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(Наименование подразделения)</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Начат _____________ 20__ г.</w:t>
      </w: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Окончен ___________ 20__ г.</w:t>
      </w:r>
    </w:p>
    <w:p w:rsidR="00DE1601" w:rsidRPr="00DE1601" w:rsidRDefault="00DE1601">
      <w:pPr>
        <w:pStyle w:val="ConsPlusNonformat"/>
        <w:jc w:val="both"/>
        <w:rPr>
          <w:rFonts w:ascii="Times New Roman" w:hAnsi="Times New Roman" w:cs="Times New Roman"/>
          <w:sz w:val="24"/>
          <w:szCs w:val="24"/>
        </w:rPr>
      </w:pPr>
    </w:p>
    <w:p w:rsidR="00DE1601" w:rsidRPr="00DE1601" w:rsidRDefault="00DE1601">
      <w:pPr>
        <w:pStyle w:val="ConsPlusNonformat"/>
        <w:jc w:val="both"/>
        <w:rPr>
          <w:rFonts w:ascii="Times New Roman" w:hAnsi="Times New Roman" w:cs="Times New Roman"/>
          <w:sz w:val="24"/>
          <w:szCs w:val="24"/>
        </w:rPr>
      </w:pPr>
      <w:r w:rsidRPr="00DE1601">
        <w:rPr>
          <w:rFonts w:ascii="Times New Roman" w:hAnsi="Times New Roman" w:cs="Times New Roman"/>
          <w:sz w:val="24"/>
          <w:szCs w:val="24"/>
        </w:rPr>
        <w:t xml:space="preserve">                           Последующие страницы</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850"/>
        <w:gridCol w:w="1587"/>
        <w:gridCol w:w="1134"/>
        <w:gridCol w:w="1701"/>
        <w:gridCol w:w="794"/>
        <w:gridCol w:w="794"/>
      </w:tblGrid>
      <w:tr w:rsidR="00DE1601" w:rsidRPr="00DE1601">
        <w:tc>
          <w:tcPr>
            <w:tcW w:w="624"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lastRenderedPageBreak/>
              <w:t>Дата</w:t>
            </w:r>
          </w:p>
        </w:tc>
        <w:tc>
          <w:tcPr>
            <w:tcW w:w="1587"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Фамилия, имя, отчество </w:t>
            </w:r>
            <w:proofErr w:type="gramStart"/>
            <w:r w:rsidRPr="00DE1601">
              <w:rPr>
                <w:rFonts w:ascii="Times New Roman" w:hAnsi="Times New Roman" w:cs="Times New Roman"/>
                <w:sz w:val="24"/>
                <w:szCs w:val="24"/>
              </w:rPr>
              <w:t>инструктируемого</w:t>
            </w:r>
            <w:proofErr w:type="gramEnd"/>
          </w:p>
        </w:tc>
        <w:tc>
          <w:tcPr>
            <w:tcW w:w="850"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Год рождения</w:t>
            </w:r>
          </w:p>
        </w:tc>
        <w:tc>
          <w:tcPr>
            <w:tcW w:w="1587"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Профессия, должность </w:t>
            </w:r>
            <w:proofErr w:type="gramStart"/>
            <w:r w:rsidRPr="00DE1601">
              <w:rPr>
                <w:rFonts w:ascii="Times New Roman" w:hAnsi="Times New Roman" w:cs="Times New Roman"/>
                <w:sz w:val="24"/>
                <w:szCs w:val="24"/>
              </w:rPr>
              <w:t>инструктируемого</w:t>
            </w:r>
            <w:proofErr w:type="gramEnd"/>
          </w:p>
        </w:tc>
        <w:tc>
          <w:tcPr>
            <w:tcW w:w="1134"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Причина проведения целевого инструктажа</w:t>
            </w:r>
          </w:p>
        </w:tc>
        <w:tc>
          <w:tcPr>
            <w:tcW w:w="1701" w:type="dxa"/>
            <w:vMerge w:val="restart"/>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 xml:space="preserve">Фамилия, инициалы, должность </w:t>
            </w:r>
            <w:proofErr w:type="gramStart"/>
            <w:r w:rsidRPr="00DE1601">
              <w:rPr>
                <w:rFonts w:ascii="Times New Roman" w:hAnsi="Times New Roman" w:cs="Times New Roman"/>
                <w:sz w:val="24"/>
                <w:szCs w:val="24"/>
              </w:rPr>
              <w:t>инструктирующего</w:t>
            </w:r>
            <w:proofErr w:type="gramEnd"/>
            <w:r w:rsidRPr="00DE1601">
              <w:rPr>
                <w:rFonts w:ascii="Times New Roman" w:hAnsi="Times New Roman" w:cs="Times New Roman"/>
                <w:sz w:val="24"/>
                <w:szCs w:val="24"/>
              </w:rPr>
              <w:t>, допускающего</w:t>
            </w:r>
          </w:p>
        </w:tc>
        <w:tc>
          <w:tcPr>
            <w:tcW w:w="1588" w:type="dxa"/>
            <w:gridSpan w:val="2"/>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Подпись</w:t>
            </w:r>
          </w:p>
        </w:tc>
      </w:tr>
      <w:tr w:rsidR="00DE1601" w:rsidRPr="00DE1601">
        <w:tc>
          <w:tcPr>
            <w:tcW w:w="624" w:type="dxa"/>
            <w:vMerge/>
          </w:tcPr>
          <w:p w:rsidR="00DE1601" w:rsidRPr="00DE1601" w:rsidRDefault="00DE1601">
            <w:pPr>
              <w:rPr>
                <w:rFonts w:ascii="Times New Roman" w:hAnsi="Times New Roman" w:cs="Times New Roman"/>
                <w:sz w:val="24"/>
                <w:szCs w:val="24"/>
              </w:rPr>
            </w:pPr>
          </w:p>
        </w:tc>
        <w:tc>
          <w:tcPr>
            <w:tcW w:w="1587" w:type="dxa"/>
            <w:vMerge/>
          </w:tcPr>
          <w:p w:rsidR="00DE1601" w:rsidRPr="00DE1601" w:rsidRDefault="00DE1601">
            <w:pPr>
              <w:rPr>
                <w:rFonts w:ascii="Times New Roman" w:hAnsi="Times New Roman" w:cs="Times New Roman"/>
                <w:sz w:val="24"/>
                <w:szCs w:val="24"/>
              </w:rPr>
            </w:pPr>
          </w:p>
        </w:tc>
        <w:tc>
          <w:tcPr>
            <w:tcW w:w="850" w:type="dxa"/>
            <w:vMerge/>
          </w:tcPr>
          <w:p w:rsidR="00DE1601" w:rsidRPr="00DE1601" w:rsidRDefault="00DE1601">
            <w:pPr>
              <w:rPr>
                <w:rFonts w:ascii="Times New Roman" w:hAnsi="Times New Roman" w:cs="Times New Roman"/>
                <w:sz w:val="24"/>
                <w:szCs w:val="24"/>
              </w:rPr>
            </w:pPr>
          </w:p>
        </w:tc>
        <w:tc>
          <w:tcPr>
            <w:tcW w:w="1587" w:type="dxa"/>
            <w:vMerge/>
          </w:tcPr>
          <w:p w:rsidR="00DE1601" w:rsidRPr="00DE1601" w:rsidRDefault="00DE1601">
            <w:pPr>
              <w:rPr>
                <w:rFonts w:ascii="Times New Roman" w:hAnsi="Times New Roman" w:cs="Times New Roman"/>
                <w:sz w:val="24"/>
                <w:szCs w:val="24"/>
              </w:rPr>
            </w:pPr>
          </w:p>
        </w:tc>
        <w:tc>
          <w:tcPr>
            <w:tcW w:w="1134" w:type="dxa"/>
            <w:vMerge/>
          </w:tcPr>
          <w:p w:rsidR="00DE1601" w:rsidRPr="00DE1601" w:rsidRDefault="00DE1601">
            <w:pPr>
              <w:rPr>
                <w:rFonts w:ascii="Times New Roman" w:hAnsi="Times New Roman" w:cs="Times New Roman"/>
                <w:sz w:val="24"/>
                <w:szCs w:val="24"/>
              </w:rPr>
            </w:pPr>
          </w:p>
        </w:tc>
        <w:tc>
          <w:tcPr>
            <w:tcW w:w="1701" w:type="dxa"/>
            <w:vMerge/>
          </w:tcPr>
          <w:p w:rsidR="00DE1601" w:rsidRPr="00DE1601" w:rsidRDefault="00DE1601">
            <w:pPr>
              <w:rPr>
                <w:rFonts w:ascii="Times New Roman" w:hAnsi="Times New Roman" w:cs="Times New Roman"/>
                <w:sz w:val="24"/>
                <w:szCs w:val="24"/>
              </w:rPr>
            </w:pP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Инструктирующего</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Инструктируемого</w:t>
            </w:r>
          </w:p>
        </w:tc>
      </w:tr>
      <w:tr w:rsidR="00DE1601" w:rsidRPr="00DE1601">
        <w:tc>
          <w:tcPr>
            <w:tcW w:w="62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1</w:t>
            </w:r>
          </w:p>
        </w:tc>
        <w:tc>
          <w:tcPr>
            <w:tcW w:w="158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2</w:t>
            </w:r>
          </w:p>
        </w:tc>
        <w:tc>
          <w:tcPr>
            <w:tcW w:w="850"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3</w:t>
            </w:r>
          </w:p>
        </w:tc>
        <w:tc>
          <w:tcPr>
            <w:tcW w:w="1587"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4</w:t>
            </w:r>
          </w:p>
        </w:tc>
        <w:tc>
          <w:tcPr>
            <w:tcW w:w="113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5</w:t>
            </w:r>
          </w:p>
        </w:tc>
        <w:tc>
          <w:tcPr>
            <w:tcW w:w="1701"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6</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7</w:t>
            </w:r>
          </w:p>
        </w:tc>
        <w:tc>
          <w:tcPr>
            <w:tcW w:w="794" w:type="dxa"/>
          </w:tcPr>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8</w:t>
            </w:r>
          </w:p>
        </w:tc>
      </w:tr>
      <w:tr w:rsidR="00DE1601" w:rsidRPr="00DE1601">
        <w:tc>
          <w:tcPr>
            <w:tcW w:w="624" w:type="dxa"/>
          </w:tcPr>
          <w:p w:rsidR="00DE1601" w:rsidRPr="00DE1601" w:rsidRDefault="00DE1601">
            <w:pPr>
              <w:pStyle w:val="ConsPlusNormal"/>
              <w:rPr>
                <w:rFonts w:ascii="Times New Roman" w:hAnsi="Times New Roman" w:cs="Times New Roman"/>
                <w:sz w:val="24"/>
                <w:szCs w:val="24"/>
              </w:rPr>
            </w:pPr>
          </w:p>
        </w:tc>
        <w:tc>
          <w:tcPr>
            <w:tcW w:w="1587" w:type="dxa"/>
          </w:tcPr>
          <w:p w:rsidR="00DE1601" w:rsidRPr="00DE1601" w:rsidRDefault="00DE1601">
            <w:pPr>
              <w:pStyle w:val="ConsPlusNormal"/>
              <w:rPr>
                <w:rFonts w:ascii="Times New Roman" w:hAnsi="Times New Roman" w:cs="Times New Roman"/>
                <w:sz w:val="24"/>
                <w:szCs w:val="24"/>
              </w:rPr>
            </w:pPr>
          </w:p>
        </w:tc>
        <w:tc>
          <w:tcPr>
            <w:tcW w:w="850" w:type="dxa"/>
          </w:tcPr>
          <w:p w:rsidR="00DE1601" w:rsidRPr="00DE1601" w:rsidRDefault="00DE1601">
            <w:pPr>
              <w:pStyle w:val="ConsPlusNormal"/>
              <w:rPr>
                <w:rFonts w:ascii="Times New Roman" w:hAnsi="Times New Roman" w:cs="Times New Roman"/>
                <w:sz w:val="24"/>
                <w:szCs w:val="24"/>
              </w:rPr>
            </w:pPr>
          </w:p>
        </w:tc>
        <w:tc>
          <w:tcPr>
            <w:tcW w:w="1587" w:type="dxa"/>
          </w:tcPr>
          <w:p w:rsidR="00DE1601" w:rsidRPr="00DE1601" w:rsidRDefault="00DE1601">
            <w:pPr>
              <w:pStyle w:val="ConsPlusNormal"/>
              <w:rPr>
                <w:rFonts w:ascii="Times New Roman" w:hAnsi="Times New Roman" w:cs="Times New Roman"/>
                <w:sz w:val="24"/>
                <w:szCs w:val="24"/>
              </w:rPr>
            </w:pPr>
          </w:p>
        </w:tc>
        <w:tc>
          <w:tcPr>
            <w:tcW w:w="1134" w:type="dxa"/>
          </w:tcPr>
          <w:p w:rsidR="00DE1601" w:rsidRPr="00DE1601" w:rsidRDefault="00DE1601">
            <w:pPr>
              <w:pStyle w:val="ConsPlusNormal"/>
              <w:rPr>
                <w:rFonts w:ascii="Times New Roman" w:hAnsi="Times New Roman" w:cs="Times New Roman"/>
                <w:sz w:val="24"/>
                <w:szCs w:val="24"/>
              </w:rPr>
            </w:pPr>
          </w:p>
        </w:tc>
        <w:tc>
          <w:tcPr>
            <w:tcW w:w="1701"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c>
          <w:tcPr>
            <w:tcW w:w="794" w:type="dxa"/>
          </w:tcPr>
          <w:p w:rsidR="00DE1601" w:rsidRPr="00DE1601" w:rsidRDefault="00DE1601">
            <w:pPr>
              <w:pStyle w:val="ConsPlusNormal"/>
              <w:rPr>
                <w:rFonts w:ascii="Times New Roman" w:hAnsi="Times New Roman" w:cs="Times New Roman"/>
                <w:sz w:val="24"/>
                <w:szCs w:val="24"/>
              </w:rPr>
            </w:pPr>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right"/>
        <w:outlineLvl w:val="0"/>
        <w:rPr>
          <w:rFonts w:ascii="Times New Roman" w:hAnsi="Times New Roman" w:cs="Times New Roman"/>
          <w:sz w:val="24"/>
          <w:szCs w:val="24"/>
        </w:rPr>
      </w:pPr>
      <w:r w:rsidRPr="00DE1601">
        <w:rPr>
          <w:rFonts w:ascii="Times New Roman" w:hAnsi="Times New Roman" w:cs="Times New Roman"/>
          <w:sz w:val="24"/>
          <w:szCs w:val="24"/>
        </w:rPr>
        <w:t>Приложение</w:t>
      </w:r>
      <w:proofErr w:type="gramStart"/>
      <w:r w:rsidRPr="00DE1601">
        <w:rPr>
          <w:rFonts w:ascii="Times New Roman" w:hAnsi="Times New Roman" w:cs="Times New Roman"/>
          <w:sz w:val="24"/>
          <w:szCs w:val="24"/>
        </w:rPr>
        <w:t xml:space="preserve"> Б</w:t>
      </w:r>
      <w:proofErr w:type="gramEnd"/>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right"/>
        <w:rPr>
          <w:rFonts w:ascii="Times New Roman" w:hAnsi="Times New Roman" w:cs="Times New Roman"/>
          <w:sz w:val="24"/>
          <w:szCs w:val="24"/>
        </w:rPr>
      </w:pPr>
      <w:r w:rsidRPr="00DE1601">
        <w:rPr>
          <w:rFonts w:ascii="Times New Roman" w:hAnsi="Times New Roman" w:cs="Times New Roman"/>
          <w:sz w:val="24"/>
          <w:szCs w:val="24"/>
        </w:rPr>
        <w:t>(рекомендуемое)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center"/>
        <w:rPr>
          <w:rFonts w:ascii="Times New Roman" w:hAnsi="Times New Roman" w:cs="Times New Roman"/>
          <w:sz w:val="24"/>
          <w:szCs w:val="24"/>
        </w:rPr>
      </w:pPr>
      <w:r w:rsidRPr="00DE1601">
        <w:rPr>
          <w:rFonts w:ascii="Times New Roman" w:hAnsi="Times New Roman" w:cs="Times New Roman"/>
          <w:sz w:val="24"/>
          <w:szCs w:val="24"/>
        </w:rPr>
        <w:t>ПРОГРАММЫ ОБУЧЕНИЯ БЕЗОПАСНОСТИ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8" w:name="P764"/>
      <w:bookmarkEnd w:id="8"/>
      <w:r w:rsidRPr="00DE1601">
        <w:rPr>
          <w:rFonts w:ascii="Times New Roman" w:hAnsi="Times New Roman" w:cs="Times New Roman"/>
          <w:sz w:val="24"/>
          <w:szCs w:val="24"/>
        </w:rPr>
        <w:t>Б.1 Программа Б.1 - Примерная программа вводного инструктажа по охране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Программа вводного инструктажа, как правило, должна включать следующие вопросы.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 Основные положения законодательства о труде и об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2.2 Правила внутреннего трудового распорядка, трудовая дисциплина.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2.3 Ответственность за нарушение правил внутреннего трудового распорядка.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2.4 Организация работы по охране труда. Осуществление государственного надзора и общественного </w:t>
      </w:r>
      <w:proofErr w:type="gramStart"/>
      <w:r w:rsidRPr="00DE1601">
        <w:rPr>
          <w:rFonts w:ascii="Times New Roman" w:hAnsi="Times New Roman" w:cs="Times New Roman"/>
          <w:sz w:val="24"/>
          <w:szCs w:val="24"/>
        </w:rPr>
        <w:t>контроля за</w:t>
      </w:r>
      <w:proofErr w:type="gramEnd"/>
      <w:r w:rsidRPr="00DE1601">
        <w:rPr>
          <w:rFonts w:ascii="Times New Roman" w:hAnsi="Times New Roman" w:cs="Times New Roman"/>
          <w:sz w:val="24"/>
          <w:szCs w:val="24"/>
        </w:rPr>
        <w:t xml:space="preserve"> состоянием охраны труда в организации.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 Основные требования производственной санитарии и личной гигиены.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6 Средства индивидуальной защиты (</w:t>
      </w:r>
      <w:proofErr w:type="gramStart"/>
      <w:r w:rsidRPr="00DE1601">
        <w:rPr>
          <w:rFonts w:ascii="Times New Roman" w:hAnsi="Times New Roman" w:cs="Times New Roman"/>
          <w:sz w:val="24"/>
          <w:szCs w:val="24"/>
        </w:rPr>
        <w:t>СИЗ</w:t>
      </w:r>
      <w:proofErr w:type="gramEnd"/>
      <w:r w:rsidRPr="00DE1601">
        <w:rPr>
          <w:rFonts w:ascii="Times New Roman" w:hAnsi="Times New Roman" w:cs="Times New Roman"/>
          <w:sz w:val="24"/>
          <w:szCs w:val="24"/>
        </w:rPr>
        <w:t>). Порядок и нормы выдачи СИЗ, сроки носки.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10</w:t>
      </w:r>
      <w:proofErr w:type="gramStart"/>
      <w:r w:rsidRPr="00DE1601">
        <w:rPr>
          <w:rFonts w:ascii="Times New Roman" w:hAnsi="Times New Roman" w:cs="Times New Roman"/>
          <w:sz w:val="24"/>
          <w:szCs w:val="24"/>
        </w:rPr>
        <w:t xml:space="preserve"> П</w:t>
      </w:r>
      <w:proofErr w:type="gramEnd"/>
      <w:r w:rsidRPr="00DE1601">
        <w:rPr>
          <w:rFonts w:ascii="Times New Roman" w:hAnsi="Times New Roman" w:cs="Times New Roman"/>
          <w:sz w:val="24"/>
          <w:szCs w:val="24"/>
        </w:rPr>
        <w:t>ервая помощь пострадавшим и последующие действия работников при возникновении несчастного случая.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9" w:name="P783"/>
      <w:bookmarkEnd w:id="9"/>
      <w:r w:rsidRPr="00DE1601">
        <w:rPr>
          <w:rFonts w:ascii="Times New Roman" w:hAnsi="Times New Roman" w:cs="Times New Roman"/>
          <w:sz w:val="24"/>
          <w:szCs w:val="24"/>
        </w:rPr>
        <w:t>Б.2 Программа Б.2 - Примерная программа первичного инструктажа по охране труда на рабочем месте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Программа первичного инструктажа на рабочем месте, как правило, должна включать следующие вопросы: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общие ознакомительные сведения о технологическом процессе и выпускаемой подразделением продукции;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опасные и вредные производственные факторы, наличествующие на рабочем месте и риски их воздействия на организм человека;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назначение, устройство и правила применения средств индивидуальной защиты (</w:t>
      </w:r>
      <w:proofErr w:type="gramStart"/>
      <w:r w:rsidRPr="00DE1601">
        <w:rPr>
          <w:rFonts w:ascii="Times New Roman" w:hAnsi="Times New Roman" w:cs="Times New Roman"/>
          <w:sz w:val="24"/>
          <w:szCs w:val="24"/>
        </w:rPr>
        <w:t>СИЗ</w:t>
      </w:r>
      <w:proofErr w:type="gramEnd"/>
      <w:r w:rsidRPr="00DE1601">
        <w:rPr>
          <w:rFonts w:ascii="Times New Roman" w:hAnsi="Times New Roman" w:cs="Times New Roman"/>
          <w:sz w:val="24"/>
          <w:szCs w:val="24"/>
        </w:rPr>
        <w:t>), необходимых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требования к безопасной организации и содержанию в чистоте и порядке рабочего места;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требования безопасности при эксплуатации и техническом обслуживании (ремонте) оборудования, находящегося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требования безопасности по предупреждению электротравматизма.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 Порядок подготовки к работе: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требования к спецодежде, </w:t>
      </w:r>
      <w:proofErr w:type="spellStart"/>
      <w:r w:rsidRPr="00DE1601">
        <w:rPr>
          <w:rFonts w:ascii="Times New Roman" w:hAnsi="Times New Roman" w:cs="Times New Roman"/>
          <w:sz w:val="24"/>
          <w:szCs w:val="24"/>
        </w:rPr>
        <w:t>спецобуви</w:t>
      </w:r>
      <w:proofErr w:type="spellEnd"/>
      <w:r w:rsidRPr="00DE1601">
        <w:rPr>
          <w:rFonts w:ascii="Times New Roman" w:hAnsi="Times New Roman" w:cs="Times New Roman"/>
          <w:sz w:val="24"/>
          <w:szCs w:val="24"/>
        </w:rPr>
        <w:t xml:space="preserve"> и </w:t>
      </w:r>
      <w:proofErr w:type="gramStart"/>
      <w:r w:rsidRPr="00DE1601">
        <w:rPr>
          <w:rFonts w:ascii="Times New Roman" w:hAnsi="Times New Roman" w:cs="Times New Roman"/>
          <w:sz w:val="24"/>
          <w:szCs w:val="24"/>
        </w:rPr>
        <w:t>СИЗ</w:t>
      </w:r>
      <w:proofErr w:type="gram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проверка исправности оборудования, пусковых приборов, инструмента, приспособлений, блокировок, заземления и других средств защиты;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безопасные приемы и методы при выполнении работы.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 Схема безопасного передвижения работника по территории подразделения, организации: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проходы, предусмотренные для передвижения;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запасные выходы, запретные зоны;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внутрицеховые транспортные и грузоподъемные средства, места нахождения и требования безопасности при проведении грузоподъемных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 Аварийные ситуации, которые могут возникнуть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характерные причины возникновения аварий, взрывов, пожаров, случаев производственных травм и острых отравлений;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действия работника при возникновении аварийной ситуации, производственной травмы, острого отравления;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места нахождения противоаварийной защиты и средств пожаротушения, правила пользования ими;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места нахождения средств оказания первой помощи пострадавшему, аптечки, </w:t>
      </w:r>
      <w:r w:rsidRPr="00DE1601">
        <w:rPr>
          <w:rFonts w:ascii="Times New Roman" w:hAnsi="Times New Roman" w:cs="Times New Roman"/>
          <w:sz w:val="24"/>
          <w:szCs w:val="24"/>
        </w:rPr>
        <w:lastRenderedPageBreak/>
        <w:t>правила пользования ими;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места нахождения телефонной связи, номера телефонов;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 порядок сообщения работником представителям работодателя о произошедшим с ним </w:t>
      </w:r>
      <w:proofErr w:type="gramStart"/>
      <w:r w:rsidRPr="00DE1601">
        <w:rPr>
          <w:rFonts w:ascii="Times New Roman" w:hAnsi="Times New Roman" w:cs="Times New Roman"/>
          <w:sz w:val="24"/>
          <w:szCs w:val="24"/>
        </w:rPr>
        <w:t>несчастном</w:t>
      </w:r>
      <w:proofErr w:type="gramEnd"/>
      <w:r w:rsidRPr="00DE1601">
        <w:rPr>
          <w:rFonts w:ascii="Times New Roman" w:hAnsi="Times New Roman" w:cs="Times New Roman"/>
          <w:sz w:val="24"/>
          <w:szCs w:val="24"/>
        </w:rPr>
        <w:t xml:space="preserve"> случае или остром отравлении.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10" w:name="P813"/>
      <w:bookmarkEnd w:id="10"/>
      <w:r w:rsidRPr="00DE1601">
        <w:rPr>
          <w:rFonts w:ascii="Times New Roman" w:hAnsi="Times New Roman" w:cs="Times New Roman"/>
          <w:sz w:val="24"/>
          <w:szCs w:val="24"/>
        </w:rPr>
        <w:t>Б.3 Программа Б.3 - Примерная программа обучения приемам оказания первой помощи пострадавшим</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 Введение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1.1. Производственный травматизм и его негативные последствия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Понятие травмы. Основные </w:t>
      </w:r>
      <w:proofErr w:type="spellStart"/>
      <w:r w:rsidRPr="00DE1601">
        <w:rPr>
          <w:rFonts w:ascii="Times New Roman" w:hAnsi="Times New Roman" w:cs="Times New Roman"/>
          <w:sz w:val="24"/>
          <w:szCs w:val="24"/>
        </w:rPr>
        <w:t>травмоопасные</w:t>
      </w:r>
      <w:proofErr w:type="spellEnd"/>
      <w:r w:rsidRPr="00DE1601">
        <w:rPr>
          <w:rFonts w:ascii="Times New Roman" w:hAnsi="Times New Roman" w:cs="Times New Roman"/>
          <w:sz w:val="24"/>
          <w:szCs w:val="24"/>
        </w:rP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1.2. Профилактика производственного травматизма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2. Основы анатомии и физиологии человека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2.1. Краткие сведения о строении организма человека (клетка, ткань, орган, система органов)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Опорно-двигательный аппарат человека (скелет человека, мышцы, суставы, связки). Строение и выполняемые функции. </w:t>
      </w:r>
      <w:proofErr w:type="spellStart"/>
      <w:proofErr w:type="gramStart"/>
      <w:r w:rsidRPr="00DE1601">
        <w:rPr>
          <w:rFonts w:ascii="Times New Roman" w:hAnsi="Times New Roman" w:cs="Times New Roman"/>
          <w:sz w:val="24"/>
          <w:szCs w:val="24"/>
        </w:rPr>
        <w:t>Сердечно-сосудистая</w:t>
      </w:r>
      <w:proofErr w:type="spellEnd"/>
      <w:proofErr w:type="gramEnd"/>
      <w:r w:rsidRPr="00DE1601">
        <w:rPr>
          <w:rFonts w:ascii="Times New Roman" w:hAnsi="Times New Roman" w:cs="Times New Roman"/>
          <w:sz w:val="24"/>
          <w:szCs w:val="24"/>
        </w:rPr>
        <w:t>,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3. Организация и объем первой медицинской само- и взаимопомощи на месте происшествия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3.1. Порядок действий при оказании первой помощи пострадавшему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Вызов скорой медицинской помощи.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Устранение причин поражения (травмирующий фактор).</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Оценка тяжести поражения пострадавшего по степени опасности для жизни (основные оценочные показатели жизненно важных функций).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Обследование пострадавшего с целью определения вида травмы и ее локализации (опрос, осмотр, освобождение пострадавшего от одежды и обуви).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транспортирования пострадавшего в медицинское учреждение.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3.2. Объем мероприятий первой помощи пострадавшему, проводимых на месте происшествия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Перечень мероприятий первой помощи пострадавшим, проводимых в порядке само- и взаимопомощи на месте происшествия.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Минимально необходимые средства для выполнения мероприятий по оказанию первой помощи (аптечка первой помощи).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3.3. Повязки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Виды перевязочного материала. </w:t>
      </w:r>
      <w:proofErr w:type="gramStart"/>
      <w:r w:rsidRPr="00DE1601">
        <w:rPr>
          <w:rFonts w:ascii="Times New Roman" w:hAnsi="Times New Roman" w:cs="Times New Roman"/>
          <w:sz w:val="24"/>
          <w:szCs w:val="24"/>
        </w:rPr>
        <w:t>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Правила наложения повязок и техника их выполнения.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3.4. Транспортная иммобилизация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4. Основы сердечно-легочной реанимации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4.1. Состояния, требующие проведения реанимационных мероприятий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w:t>
      </w:r>
      <w:proofErr w:type="spellStart"/>
      <w:r w:rsidRPr="00DE1601">
        <w:rPr>
          <w:rFonts w:ascii="Times New Roman" w:hAnsi="Times New Roman" w:cs="Times New Roman"/>
          <w:sz w:val="24"/>
          <w:szCs w:val="24"/>
        </w:rPr>
        <w:t>Лярше</w:t>
      </w:r>
      <w:proofErr w:type="spellEnd"/>
      <w:r w:rsidRPr="00DE1601">
        <w:rPr>
          <w:rFonts w:ascii="Times New Roman" w:hAnsi="Times New Roman" w:cs="Times New Roman"/>
          <w:sz w:val="24"/>
          <w:szCs w:val="24"/>
        </w:rPr>
        <w:t xml:space="preserve"> и др.).</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4.2. Техника проведения сердечно-легочной реанимации взрослому человеку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Объем реанимационных мероприятий. Требования к условиям, необходимым для проведения сердечно-легочной реанимации.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Обеспечение проходимости верхних дыхательных путей (туалет полости рта, тройной прием </w:t>
      </w:r>
      <w:proofErr w:type="spellStart"/>
      <w:r w:rsidRPr="00DE1601">
        <w:rPr>
          <w:rFonts w:ascii="Times New Roman" w:hAnsi="Times New Roman" w:cs="Times New Roman"/>
          <w:sz w:val="24"/>
          <w:szCs w:val="24"/>
        </w:rPr>
        <w:t>Сафара</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Восстановление дыхания. Техника проведения искусственной вентиляции легких (ИВЛ) различными способами ("изо рта в рот" и "изо рта в нос").</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Восстановление кровообращения. Техника проведения непрямого массажа сердца.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Признаки эффективности и успешного проведения реанимации, время проведения реанимации.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Осложнения, возникающие при проведении сердечно-легочной реанимации.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Особенности проведения реанимационных мероприятий при </w:t>
      </w:r>
      <w:proofErr w:type="spellStart"/>
      <w:r w:rsidRPr="00DE1601">
        <w:rPr>
          <w:rFonts w:ascii="Times New Roman" w:hAnsi="Times New Roman" w:cs="Times New Roman"/>
          <w:sz w:val="24"/>
          <w:szCs w:val="24"/>
        </w:rPr>
        <w:t>электротравме</w:t>
      </w:r>
      <w:proofErr w:type="spellEnd"/>
      <w:r w:rsidRPr="00DE1601">
        <w:rPr>
          <w:rFonts w:ascii="Times New Roman" w:hAnsi="Times New Roman" w:cs="Times New Roman"/>
          <w:sz w:val="24"/>
          <w:szCs w:val="24"/>
        </w:rPr>
        <w:t>, утоплении.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5. Нарушения дыхания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5.1. Характеристика нарушения дыхания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нарушений дыхания (нарушение проходимости дыхательных путей, неадекватное дыхание, остановка дыхания) и причины их возникновения.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Признаки нарушения дыхания (положение тела, окраска кожных покровов, частота, глубина, ритмичность дыхательных движений и др.).</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Показатели нарушения дыхания, при которых необходимо проведение искусственной вентиляции легких.</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5.2. Первая помощь при нарушениях дыхания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Способы восстановления проходимости верхних дыхательных путей. Применение тройного приема </w:t>
      </w:r>
      <w:proofErr w:type="spellStart"/>
      <w:r w:rsidRPr="00DE1601">
        <w:rPr>
          <w:rFonts w:ascii="Times New Roman" w:hAnsi="Times New Roman" w:cs="Times New Roman"/>
          <w:sz w:val="24"/>
          <w:szCs w:val="24"/>
        </w:rPr>
        <w:t>Сафара</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Приемы удаления инородных тел из верхних дыхательных путей (</w:t>
      </w:r>
      <w:proofErr w:type="spellStart"/>
      <w:r w:rsidRPr="00DE1601">
        <w:rPr>
          <w:rFonts w:ascii="Times New Roman" w:hAnsi="Times New Roman" w:cs="Times New Roman"/>
          <w:sz w:val="24"/>
          <w:szCs w:val="24"/>
        </w:rPr>
        <w:t>Хаймлиха</w:t>
      </w:r>
      <w:proofErr w:type="spellEnd"/>
      <w:r w:rsidRPr="00DE1601">
        <w:rPr>
          <w:rFonts w:ascii="Times New Roman" w:hAnsi="Times New Roman" w:cs="Times New Roman"/>
          <w:sz w:val="24"/>
          <w:szCs w:val="24"/>
        </w:rPr>
        <w:t xml:space="preserve"> и др.), в том числе в случаях, сопровождающихся потерей сознания. Искусственная вентиляция легких при нарушениях дыхания.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6. Состояния, сопровождающиеся потерей сознания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6.1. Характеристика состояний, сопровождающихся потерей сознания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потери сознания. Кома. Причины возникновения. Признаки потери сознания и способы их определения.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Возможные осложнения, связанные с потерей сознания, степень их опасности и способы их предупреждения.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6.2. Первая помощь при бессознательных состояниях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Характерные ошибки при оказании помощи пострадавшему без сознания, приводящие к ухудшению его состояния.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Особенности транспортирования при потере сознания.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7. Раны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7.1. Характеристика раневых поражений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7.2. Первая помощь при ранениях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Транспортная иммобилизация и требования к транспортированию пострадавших при острой кровопотере.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8. Травма живота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8.1. Характеристика травмы живота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Виды травм живота (закрытая травма и ранения живота). Причины возникновения и </w:t>
      </w:r>
      <w:r w:rsidRPr="00DE1601">
        <w:rPr>
          <w:rFonts w:ascii="Times New Roman" w:hAnsi="Times New Roman" w:cs="Times New Roman"/>
          <w:sz w:val="24"/>
          <w:szCs w:val="24"/>
        </w:rPr>
        <w:lastRenderedPageBreak/>
        <w:t>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8.2. Первая помощь при травме живота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 при травме живота.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Принципы оказания первой помощи при травме живота.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Борьба с осложнениями травмы живота.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предъявляемые к транспортной иммобилизации при травме живота.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9. Травма груди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9.1. Характеристика травмы груди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Закрытая и открытая травмы груди. Виды травм груди, причины возникновения и характерные признаки.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Осложнения травмы груди (травматический пневмоторакс, гемоторакс, </w:t>
      </w:r>
      <w:proofErr w:type="spellStart"/>
      <w:r w:rsidRPr="00DE1601">
        <w:rPr>
          <w:rFonts w:ascii="Times New Roman" w:hAnsi="Times New Roman" w:cs="Times New Roman"/>
          <w:sz w:val="24"/>
          <w:szCs w:val="24"/>
        </w:rPr>
        <w:t>гемопневмоторакс</w:t>
      </w:r>
      <w:proofErr w:type="spellEnd"/>
      <w:r w:rsidRPr="00DE1601">
        <w:rPr>
          <w:rFonts w:ascii="Times New Roman" w:hAnsi="Times New Roman" w:cs="Times New Roman"/>
          <w:sz w:val="24"/>
          <w:szCs w:val="24"/>
        </w:rPr>
        <w:t>, подножная эмфизема). Причины возникновения и их характерные признаки.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9.2. Первая помощь при травме груди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 и повязки, используемые при различных видах травмы груди.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Принципы оказания первой помощи при травме груди.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Транспортная иммобилизация и особенности транспортирования пострадавшего при различных видах травмы груди.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10. Травма головы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10.1. Характеристика травмы головы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травм головы и причины их возникновения.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Признаки повреждения мягких тканей головы.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Черепно-мозговая травма. Характерные признаки сотрясения, ушиба и сдавливания мозга, перелома основания черепа.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10.2. Первая помощь при травме головы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и повязки, используемые для оказания первой помощи пострадавшему при травмах головы.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Принципы оказания первой помощи при черепно-мозговой травме.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Транспортирование пострадавшего с травмой головы.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10.3. Травма глаза, носа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и повязки, используемые для оказания первой помощи при травме глаза и носа.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Ушиб глаза. Характерные признаки. Мероприятия первой помощи при ушибе глаза.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Инородные тела в глазу. Характерные признаки. Первая помощь пострадавшему при попадании инородного тела в глаз.</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Травма носа, ее характерные признаки и осложнения (переломы костей носа, кровотечение). Первая помощь при носовом кровотечении.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Типичные ошибки, допускаемые при оказании первой помощи пострадавшему, и возможные осложнения, вызванные ими.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lastRenderedPageBreak/>
        <w:t>Раздел 11. Травма позвоночника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11.1. Характеристика травмы позвоночника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повреждений позвоночника и причины их возникновения.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Осложнения, вызванные травмой позвоночника.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11.2. Первая помощь при травме позвоночника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помощи при травмах (ушибах, переломах) позвоночника.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Первая помощь при травме позвоночника различной локализации.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12. Травма таза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12.1. Характеристика травмы таза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Причины возникновения. Основные признаки травмы таза с повреждением и без повреждения тазовых органов.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12.2. Первая помощь при травме таза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Перечень необходимых мероприятий по оказанию первой помощи и борьба с осложнениями при повреждении костей таза.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Иммобилизация и транспортирование пострадавшего с повреждением костей таза.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13. Травмы конечностей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13.1. Характеристика травмы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травм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Ушибы мягких тканей. Причины возникновения и характерные признаки.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Переломы конечностей. Виды переломов и причины их возникновения.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13.2. Первая помощь при травмах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 и повязки, используемые при различных видах травм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Мероприятия по оказанию первой помощи: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ушибах мягких тканей различной локализации;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при переломах конечностей (открытых и закрытых) различной локализации.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Мероприятия по предупреждению осложнений и ухудшению состояния пострадавшего при травмах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Принципы иммобилизации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Осложнения, вызванные ошибками при оказании первой помощи пострадавшему.</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13.3. Транспортная иммобилизация при травмах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используемые при проведении транспортной иммобилизации при травмах конечностей.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Способы транспортирования при травмах конечностей различной локализации.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14. Синдром длительного сдавливания конечности (СДС)</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14.1. Характеристика СДС</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Причины возникновения и признаки СДС. Осложнения, возникающие при СДС.</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14.2. Первая помощь при СДС</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 при СДС. Первая медицинская помощь при синдроме длительного сдавливания конечности.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15. Термические травмы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15.1. Характеристика термических травм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15.2. Первая помощь при термических травмах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Характерные ошибки, встречающиеся при оказании первой помощи пострадавшему при термических травмах.</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16. Химические ожоги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16.1. Характеристика химических ожогов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lastRenderedPageBreak/>
        <w:t>Тема 16.2. Первая помощь при химических ожогах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Принципы оказания первой помощи при ожогах щелочами, кислотами и другими химически активными веществами.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Меры безопасности при оказании первой помощи пострадавшему.</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17. Отравления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17.1. Отравления химическими веществами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Осложнения, вызванные отравлением опасными для здоровья человека веществами.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Отравление угарным газом, хлором и аммиаком. Причины отравления и их характерные признаки. Степени тяжести отравления.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17.2. Первая помощь при отравлениях химическими веществами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для оказания первой помощи.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17.3. Пищевые отравления (</w:t>
      </w:r>
      <w:proofErr w:type="spellStart"/>
      <w:r w:rsidRPr="00DE1601">
        <w:rPr>
          <w:rFonts w:ascii="Times New Roman" w:hAnsi="Times New Roman" w:cs="Times New Roman"/>
          <w:sz w:val="24"/>
          <w:szCs w:val="24"/>
        </w:rPr>
        <w:t>токсикоинфекции</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Причины возникновения пищевых отравлений и их характерные признаки.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17.4. Первая помощь при пищевых отравлениях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 xml:space="preserve">Раздел 18. </w:t>
      </w:r>
      <w:proofErr w:type="spellStart"/>
      <w:r w:rsidRPr="00DE1601">
        <w:rPr>
          <w:rFonts w:ascii="Times New Roman" w:hAnsi="Times New Roman" w:cs="Times New Roman"/>
          <w:sz w:val="24"/>
          <w:szCs w:val="24"/>
        </w:rPr>
        <w:t>Электротравма</w:t>
      </w:r>
      <w:proofErr w:type="spellEnd"/>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 xml:space="preserve">Тема 18.1. Характеристика </w:t>
      </w:r>
      <w:proofErr w:type="spellStart"/>
      <w:r w:rsidRPr="00DE1601">
        <w:rPr>
          <w:rFonts w:ascii="Times New Roman" w:hAnsi="Times New Roman" w:cs="Times New Roman"/>
          <w:sz w:val="24"/>
          <w:szCs w:val="24"/>
        </w:rPr>
        <w:t>электротравмы</w:t>
      </w:r>
      <w:proofErr w:type="spell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w:t>
      </w:r>
      <w:proofErr w:type="spellStart"/>
      <w:r w:rsidRPr="00DE1601">
        <w:rPr>
          <w:rFonts w:ascii="Times New Roman" w:hAnsi="Times New Roman" w:cs="Times New Roman"/>
          <w:sz w:val="24"/>
          <w:szCs w:val="24"/>
        </w:rPr>
        <w:t>электротравмы</w:t>
      </w:r>
      <w:proofErr w:type="spellEnd"/>
      <w:r w:rsidRPr="00DE1601">
        <w:rPr>
          <w:rFonts w:ascii="Times New Roman" w:hAnsi="Times New Roman" w:cs="Times New Roman"/>
          <w:sz w:val="24"/>
          <w:szCs w:val="24"/>
        </w:rPr>
        <w:t>.</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 xml:space="preserve">Тема 18.2. Первая помощь при </w:t>
      </w:r>
      <w:proofErr w:type="spellStart"/>
      <w:r w:rsidRPr="00DE1601">
        <w:rPr>
          <w:rFonts w:ascii="Times New Roman" w:hAnsi="Times New Roman" w:cs="Times New Roman"/>
          <w:sz w:val="24"/>
          <w:szCs w:val="24"/>
        </w:rPr>
        <w:t>электротравме</w:t>
      </w:r>
      <w:proofErr w:type="spell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к безопасности при оказании первой помощи пострадавшему.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Мероприятия первой помощи при </w:t>
      </w:r>
      <w:proofErr w:type="spellStart"/>
      <w:r w:rsidRPr="00DE1601">
        <w:rPr>
          <w:rFonts w:ascii="Times New Roman" w:hAnsi="Times New Roman" w:cs="Times New Roman"/>
          <w:sz w:val="24"/>
          <w:szCs w:val="24"/>
        </w:rPr>
        <w:t>электротравме</w:t>
      </w:r>
      <w:proofErr w:type="spellEnd"/>
      <w:r w:rsidRPr="00DE1601">
        <w:rPr>
          <w:rFonts w:ascii="Times New Roman" w:hAnsi="Times New Roman" w:cs="Times New Roman"/>
          <w:sz w:val="24"/>
          <w:szCs w:val="24"/>
        </w:rPr>
        <w:t xml:space="preserve"> и особенности их проведения.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 xml:space="preserve">Раздел 19. Острые заболевания органов брюшной полости и </w:t>
      </w:r>
      <w:proofErr w:type="spellStart"/>
      <w:proofErr w:type="gramStart"/>
      <w:r w:rsidRPr="00DE1601">
        <w:rPr>
          <w:rFonts w:ascii="Times New Roman" w:hAnsi="Times New Roman" w:cs="Times New Roman"/>
          <w:sz w:val="24"/>
          <w:szCs w:val="24"/>
        </w:rPr>
        <w:t>сердечно-сосудистой</w:t>
      </w:r>
      <w:proofErr w:type="spellEnd"/>
      <w:proofErr w:type="gramEnd"/>
      <w:r w:rsidRPr="00DE1601">
        <w:rPr>
          <w:rFonts w:ascii="Times New Roman" w:hAnsi="Times New Roman" w:cs="Times New Roman"/>
          <w:sz w:val="24"/>
          <w:szCs w:val="24"/>
        </w:rPr>
        <w:t xml:space="preserve"> системы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 xml:space="preserve">Тема 19.1. Характеристика острых заболеваний органов брюшной полости и </w:t>
      </w:r>
      <w:proofErr w:type="spellStart"/>
      <w:proofErr w:type="gramStart"/>
      <w:r w:rsidRPr="00DE1601">
        <w:rPr>
          <w:rFonts w:ascii="Times New Roman" w:hAnsi="Times New Roman" w:cs="Times New Roman"/>
          <w:sz w:val="24"/>
          <w:szCs w:val="24"/>
        </w:rPr>
        <w:t>сердечно-сосудистой</w:t>
      </w:r>
      <w:proofErr w:type="spellEnd"/>
      <w:proofErr w:type="gramEnd"/>
      <w:r w:rsidRPr="00DE1601">
        <w:rPr>
          <w:rFonts w:ascii="Times New Roman" w:hAnsi="Times New Roman" w:cs="Times New Roman"/>
          <w:sz w:val="24"/>
          <w:szCs w:val="24"/>
        </w:rPr>
        <w:t xml:space="preserve"> системы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19.2. Первая помощь при болях в животе и болях в сердце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оказания помощи и алгоритм действий первой помощи при болях в животе и болях в сердце.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Итоговое занятие: Проверка знаний.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1"/>
        <w:rPr>
          <w:rFonts w:ascii="Times New Roman" w:hAnsi="Times New Roman" w:cs="Times New Roman"/>
          <w:sz w:val="24"/>
          <w:szCs w:val="24"/>
        </w:rPr>
      </w:pPr>
      <w:bookmarkStart w:id="11" w:name="P1050"/>
      <w:bookmarkEnd w:id="11"/>
      <w:r w:rsidRPr="00DE1601">
        <w:rPr>
          <w:rFonts w:ascii="Times New Roman" w:hAnsi="Times New Roman" w:cs="Times New Roman"/>
          <w:sz w:val="24"/>
          <w:szCs w:val="24"/>
        </w:rPr>
        <w:t>Б.4 Программа Б.4 - Универсальная программа базового основного курса обучения "Основы управления условиями и охраной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Программа предназначена </w:t>
      </w:r>
      <w:proofErr w:type="gramStart"/>
      <w:r w:rsidRPr="00DE1601">
        <w:rPr>
          <w:rFonts w:ascii="Times New Roman" w:hAnsi="Times New Roman" w:cs="Times New Roman"/>
          <w:sz w:val="24"/>
          <w:szCs w:val="24"/>
        </w:rPr>
        <w:t>для приобретения слушателями необходимых знаний по охране труда для их применения в практической деятельности в сфере</w:t>
      </w:r>
      <w:proofErr w:type="gramEnd"/>
      <w:r w:rsidRPr="00DE1601">
        <w:rPr>
          <w:rFonts w:ascii="Times New Roman" w:hAnsi="Times New Roman" w:cs="Times New Roman"/>
          <w:sz w:val="24"/>
          <w:szCs w:val="24"/>
        </w:rPr>
        <w:t xml:space="preserve">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В результате прохождения </w:t>
      </w:r>
      <w:proofErr w:type="gramStart"/>
      <w:r w:rsidRPr="00DE1601">
        <w:rPr>
          <w:rFonts w:ascii="Times New Roman" w:hAnsi="Times New Roman" w:cs="Times New Roman"/>
          <w:sz w:val="24"/>
          <w:szCs w:val="24"/>
        </w:rPr>
        <w:t>обучения по охране</w:t>
      </w:r>
      <w:proofErr w:type="gramEnd"/>
      <w:r w:rsidRPr="00DE1601">
        <w:rPr>
          <w:rFonts w:ascii="Times New Roman" w:hAnsi="Times New Roman" w:cs="Times New Roman"/>
          <w:sz w:val="24"/>
          <w:szCs w:val="24"/>
        </w:rPr>
        <w:t xml:space="preserve"> труда слушатели приобретают знания об основах: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 охраны труда как вида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 организации работ по охране труда и управлению профессиональными рисками на уровне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 обеспечения требований охраны труда работников и безопасности производственной деятельности работодателя на рабочих местах;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 социальной защиты пострадавших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1. Основы охраны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1.1. Трудовая деятельность и ее риски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Умственный труд. Работа по управлению автоматизированными системами, диспетчерская работа, творческая работа и творческий труд.</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DE1601">
        <w:rPr>
          <w:rFonts w:ascii="Times New Roman" w:hAnsi="Times New Roman" w:cs="Times New Roman"/>
          <w:sz w:val="24"/>
          <w:szCs w:val="24"/>
        </w:rPr>
        <w:t>беспорогового</w:t>
      </w:r>
      <w:proofErr w:type="spellEnd"/>
      <w:r w:rsidRPr="00DE1601">
        <w:rPr>
          <w:rFonts w:ascii="Times New Roman" w:hAnsi="Times New Roman" w:cs="Times New Roman"/>
          <w:sz w:val="24"/>
          <w:szCs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Трудовой процесс, его тяжесть и напряженность. Нормирование факторов трудового процесса.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Закономерное</w:t>
      </w:r>
      <w:proofErr w:type="gramEnd"/>
      <w:r w:rsidRPr="00DE1601">
        <w:rPr>
          <w:rFonts w:ascii="Times New Roman" w:hAnsi="Times New Roman" w:cs="Times New Roman"/>
          <w:sz w:val="24"/>
          <w:szCs w:val="24"/>
        </w:rPr>
        <w:t xml:space="preserve"> и случайное в воздействии условий труда на организм человека. Риски </w:t>
      </w:r>
      <w:r w:rsidRPr="00DE1601">
        <w:rPr>
          <w:rFonts w:ascii="Times New Roman" w:hAnsi="Times New Roman" w:cs="Times New Roman"/>
          <w:sz w:val="24"/>
          <w:szCs w:val="24"/>
        </w:rPr>
        <w:lastRenderedPageBreak/>
        <w:t>травмирования и заболевания.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rsidRPr="00DE1601">
        <w:rPr>
          <w:rFonts w:ascii="Times New Roman" w:hAnsi="Times New Roman" w:cs="Times New Roman"/>
          <w:sz w:val="24"/>
          <w:szCs w:val="24"/>
        </w:rP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rsidRPr="00DE1601">
        <w:rPr>
          <w:rFonts w:ascii="Times New Roman" w:hAnsi="Times New Roman" w:cs="Times New Roman"/>
          <w:sz w:val="24"/>
          <w:szCs w:val="24"/>
        </w:rPr>
        <w:t xml:space="preserve"> Особенности трудовых отношений.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1.3. Основные принципы обеспечения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принципы обеспечения охраны труда как системы мероприятий: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1) необходимых для обеспечения сохранения жизни, здоровья и трудоспособности работников в процессе трудовой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 гарантирующих защиту права работников на труд в условиях, соответствующих требованиям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 определения и выплаты компенсаций за тяжелые работы и работы с вредными и (или) опасными условиями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4) социального страхования работников от несчастных случаев на производстве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Экономический механизм</w:t>
      </w:r>
      <w:proofErr w:type="gramEnd"/>
      <w:r w:rsidRPr="00DE1601">
        <w:rPr>
          <w:rFonts w:ascii="Times New Roman" w:hAnsi="Times New Roman" w:cs="Times New Roman"/>
          <w:sz w:val="24"/>
          <w:szCs w:val="24"/>
        </w:rP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1.4. Правовые основы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Правовые источники охраны труда: </w:t>
      </w:r>
      <w:hyperlink r:id="rId21" w:history="1">
        <w:r w:rsidRPr="00DE1601">
          <w:rPr>
            <w:rFonts w:ascii="Times New Roman" w:hAnsi="Times New Roman" w:cs="Times New Roman"/>
            <w:color w:val="0000FF"/>
            <w:sz w:val="24"/>
            <w:szCs w:val="24"/>
          </w:rPr>
          <w:t>Конституция</w:t>
        </w:r>
      </w:hyperlink>
      <w:r w:rsidRPr="00DE1601">
        <w:rPr>
          <w:rFonts w:ascii="Times New Roman" w:hAnsi="Times New Roman" w:cs="Times New Roman"/>
          <w:sz w:val="24"/>
          <w:szCs w:val="24"/>
        </w:rPr>
        <w:t xml:space="preserve">; Трудовой </w:t>
      </w:r>
      <w:hyperlink r:id="rId22" w:history="1">
        <w:r w:rsidRPr="00DE1601">
          <w:rPr>
            <w:rFonts w:ascii="Times New Roman" w:hAnsi="Times New Roman" w:cs="Times New Roman"/>
            <w:color w:val="0000FF"/>
            <w:sz w:val="24"/>
            <w:szCs w:val="24"/>
          </w:rPr>
          <w:t>кодекс</w:t>
        </w:r>
      </w:hyperlink>
      <w:r w:rsidRPr="00DE1601">
        <w:rPr>
          <w:rFonts w:ascii="Times New Roman" w:hAnsi="Times New Roman" w:cs="Times New Roman"/>
          <w:sz w:val="24"/>
          <w:szCs w:val="24"/>
        </w:rP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Основополагающие принципы, касающиеся вопросов труда. Понятие принудительного труда. Запрещение принудительного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Трудовой договор между работником и работодателем - основа их правоотношений.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Отличие трудового договора от договоров гражданско-правового характера.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Особенности регулирования труда лиц моложе 18 лет.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Нормативные акты смежных (с трудовым правом) отраслей права по вопросам, </w:t>
      </w:r>
      <w:r w:rsidRPr="00DE1601">
        <w:rPr>
          <w:rFonts w:ascii="Times New Roman" w:hAnsi="Times New Roman" w:cs="Times New Roman"/>
          <w:sz w:val="24"/>
          <w:szCs w:val="24"/>
        </w:rPr>
        <w:lastRenderedPageBreak/>
        <w:t>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Гражданский </w:t>
      </w:r>
      <w:hyperlink r:id="rId23" w:history="1">
        <w:r w:rsidRPr="00DE1601">
          <w:rPr>
            <w:rFonts w:ascii="Times New Roman" w:hAnsi="Times New Roman" w:cs="Times New Roman"/>
            <w:color w:val="0000FF"/>
            <w:sz w:val="24"/>
            <w:szCs w:val="24"/>
          </w:rPr>
          <w:t>кодекс</w:t>
        </w:r>
      </w:hyperlink>
      <w:r w:rsidRPr="00DE1601">
        <w:rPr>
          <w:rFonts w:ascii="Times New Roman" w:hAnsi="Times New Roman" w:cs="Times New Roman"/>
          <w:sz w:val="24"/>
          <w:szCs w:val="24"/>
        </w:rPr>
        <w:t xml:space="preserve"> в части, касающейся вопросов </w:t>
      </w:r>
      <w:proofErr w:type="gramStart"/>
      <w:r w:rsidRPr="00DE1601">
        <w:rPr>
          <w:rFonts w:ascii="Times New Roman" w:hAnsi="Times New Roman" w:cs="Times New Roman"/>
          <w:sz w:val="24"/>
          <w:szCs w:val="24"/>
        </w:rPr>
        <w:t>возмещения вреда, причиненного несчастным случаем</w:t>
      </w:r>
      <w:proofErr w:type="gramEnd"/>
      <w:r w:rsidRPr="00DE1601">
        <w:rPr>
          <w:rFonts w:ascii="Times New Roman" w:hAnsi="Times New Roman" w:cs="Times New Roman"/>
          <w:sz w:val="24"/>
          <w:szCs w:val="24"/>
        </w:rPr>
        <w:t xml:space="preserve"> на производстве или профессиональным заболеванием.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Уголовный </w:t>
      </w:r>
      <w:hyperlink r:id="rId24" w:history="1">
        <w:r w:rsidRPr="00DE1601">
          <w:rPr>
            <w:rFonts w:ascii="Times New Roman" w:hAnsi="Times New Roman" w:cs="Times New Roman"/>
            <w:color w:val="0000FF"/>
            <w:sz w:val="24"/>
            <w:szCs w:val="24"/>
          </w:rPr>
          <w:t>кодекс</w:t>
        </w:r>
      </w:hyperlink>
      <w:r w:rsidRPr="00DE1601">
        <w:rPr>
          <w:rFonts w:ascii="Times New Roman" w:hAnsi="Times New Roman" w:cs="Times New Roman"/>
          <w:sz w:val="24"/>
          <w:szCs w:val="24"/>
        </w:rPr>
        <w:t xml:space="preserve"> в части, касающейся уголовной ответственности за нарушение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hyperlink r:id="rId25" w:history="1">
        <w:r w:rsidRPr="00DE1601">
          <w:rPr>
            <w:rFonts w:ascii="Times New Roman" w:hAnsi="Times New Roman" w:cs="Times New Roman"/>
            <w:color w:val="0000FF"/>
            <w:sz w:val="24"/>
            <w:szCs w:val="24"/>
          </w:rPr>
          <w:t>Кодекс</w:t>
        </w:r>
      </w:hyperlink>
      <w:r w:rsidRPr="00DE1601">
        <w:rPr>
          <w:rFonts w:ascii="Times New Roman" w:hAnsi="Times New Roman" w:cs="Times New Roman"/>
          <w:sz w:val="24"/>
          <w:szCs w:val="24"/>
        </w:rPr>
        <w:t xml:space="preserve"> об административных правонарушениях в части, касающейся административной ответственности за нарушение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Законодательство о санитарно-эпидемиологическом благополучии граждан, включая работников.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Законы </w:t>
      </w:r>
      <w:hyperlink r:id="rId26" w:history="1">
        <w:r w:rsidRPr="00DE1601">
          <w:rPr>
            <w:rFonts w:ascii="Times New Roman" w:hAnsi="Times New Roman" w:cs="Times New Roman"/>
            <w:color w:val="0000FF"/>
            <w:sz w:val="24"/>
            <w:szCs w:val="24"/>
          </w:rPr>
          <w:t>о техническом регулировании</w:t>
        </w:r>
      </w:hyperlink>
      <w:r w:rsidRPr="00DE1601">
        <w:rPr>
          <w:rFonts w:ascii="Times New Roman" w:hAnsi="Times New Roman" w:cs="Times New Roman"/>
          <w:sz w:val="24"/>
          <w:szCs w:val="24"/>
        </w:rPr>
        <w:t xml:space="preserve">, </w:t>
      </w:r>
      <w:hyperlink r:id="rId27" w:history="1">
        <w:r w:rsidRPr="00DE1601">
          <w:rPr>
            <w:rFonts w:ascii="Times New Roman" w:hAnsi="Times New Roman" w:cs="Times New Roman"/>
            <w:color w:val="0000FF"/>
            <w:sz w:val="24"/>
            <w:szCs w:val="24"/>
          </w:rPr>
          <w:t>промышленной</w:t>
        </w:r>
      </w:hyperlink>
      <w:r w:rsidRPr="00DE1601">
        <w:rPr>
          <w:rFonts w:ascii="Times New Roman" w:hAnsi="Times New Roman" w:cs="Times New Roman"/>
          <w:sz w:val="24"/>
          <w:szCs w:val="24"/>
        </w:rPr>
        <w:t xml:space="preserve">, </w:t>
      </w:r>
      <w:hyperlink r:id="rId28" w:history="1">
        <w:r w:rsidRPr="00DE1601">
          <w:rPr>
            <w:rFonts w:ascii="Times New Roman" w:hAnsi="Times New Roman" w:cs="Times New Roman"/>
            <w:color w:val="0000FF"/>
            <w:sz w:val="24"/>
            <w:szCs w:val="24"/>
          </w:rPr>
          <w:t>радиационной</w:t>
        </w:r>
      </w:hyperlink>
      <w:r w:rsidRPr="00DE1601">
        <w:rPr>
          <w:rFonts w:ascii="Times New Roman" w:hAnsi="Times New Roman" w:cs="Times New Roman"/>
          <w:sz w:val="24"/>
          <w:szCs w:val="24"/>
        </w:rPr>
        <w:t xml:space="preserve">, </w:t>
      </w:r>
      <w:hyperlink r:id="rId29" w:history="1">
        <w:r w:rsidRPr="00DE1601">
          <w:rPr>
            <w:rFonts w:ascii="Times New Roman" w:hAnsi="Times New Roman" w:cs="Times New Roman"/>
            <w:color w:val="0000FF"/>
            <w:sz w:val="24"/>
            <w:szCs w:val="24"/>
          </w:rPr>
          <w:t>пожарной безопасности</w:t>
        </w:r>
      </w:hyperlink>
      <w:r w:rsidRPr="00DE1601">
        <w:rPr>
          <w:rFonts w:ascii="Times New Roman" w:hAnsi="Times New Roman" w:cs="Times New Roman"/>
          <w:sz w:val="24"/>
          <w:szCs w:val="24"/>
        </w:rPr>
        <w:t>, иные связанные с безопасностью законы национального законодательства.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Налоговый </w:t>
      </w:r>
      <w:hyperlink r:id="rId30" w:history="1">
        <w:r w:rsidRPr="00DE1601">
          <w:rPr>
            <w:rFonts w:ascii="Times New Roman" w:hAnsi="Times New Roman" w:cs="Times New Roman"/>
            <w:color w:val="0000FF"/>
            <w:sz w:val="24"/>
            <w:szCs w:val="24"/>
          </w:rPr>
          <w:t>кодекс</w:t>
        </w:r>
      </w:hyperlink>
      <w:r w:rsidRPr="00DE1601">
        <w:rPr>
          <w:rFonts w:ascii="Times New Roman" w:hAnsi="Times New Roman" w:cs="Times New Roman"/>
          <w:sz w:val="24"/>
          <w:szCs w:val="24"/>
        </w:rPr>
        <w:t xml:space="preserve"> в части, касающейся отнесения затрат на обеспечение безопасных условий и охраны труда и на улучшение условий и охраны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1.5. Нормативные требования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Нормативные акты, содержащие нормативные требования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Международные и европейские стандарты и нормы. Нормы Евразийского экономического союза.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Национальные и межгосударственные (ГОСТ) стандарты. </w:t>
      </w:r>
      <w:proofErr w:type="spellStart"/>
      <w:r w:rsidRPr="00DE1601">
        <w:rPr>
          <w:rFonts w:ascii="Times New Roman" w:hAnsi="Times New Roman" w:cs="Times New Roman"/>
          <w:sz w:val="24"/>
          <w:szCs w:val="24"/>
        </w:rPr>
        <w:t>СанПиНы</w:t>
      </w:r>
      <w:proofErr w:type="spellEnd"/>
      <w:r w:rsidRPr="00DE1601">
        <w:rPr>
          <w:rFonts w:ascii="Times New Roman" w:hAnsi="Times New Roman" w:cs="Times New Roman"/>
          <w:sz w:val="24"/>
          <w:szCs w:val="24"/>
        </w:rPr>
        <w:t xml:space="preserve"> (санитарные правила и нормы), </w:t>
      </w:r>
      <w:proofErr w:type="spellStart"/>
      <w:r w:rsidRPr="00DE1601">
        <w:rPr>
          <w:rFonts w:ascii="Times New Roman" w:hAnsi="Times New Roman" w:cs="Times New Roman"/>
          <w:sz w:val="24"/>
          <w:szCs w:val="24"/>
        </w:rPr>
        <w:t>СНиПы</w:t>
      </w:r>
      <w:proofErr w:type="spellEnd"/>
      <w:r w:rsidRPr="00DE1601">
        <w:rPr>
          <w:rFonts w:ascii="Times New Roman" w:hAnsi="Times New Roman" w:cs="Times New Roman"/>
          <w:sz w:val="24"/>
          <w:szCs w:val="24"/>
        </w:rPr>
        <w:t xml:space="preserve">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1.6. Государственное регулирование в сфере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rsidRPr="00DE1601">
        <w:rPr>
          <w:rFonts w:ascii="Times New Roman" w:hAnsi="Times New Roman" w:cs="Times New Roman"/>
          <w:sz w:val="24"/>
          <w:szCs w:val="24"/>
        </w:rPr>
        <w:t>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w:t>
      </w:r>
      <w:proofErr w:type="gramEnd"/>
      <w:r w:rsidRPr="00DE1601">
        <w:rPr>
          <w:rFonts w:ascii="Times New Roman" w:hAnsi="Times New Roman" w:cs="Times New Roman"/>
          <w:sz w:val="24"/>
          <w:szCs w:val="24"/>
        </w:rPr>
        <w:t xml:space="preserve"> Государственное регулирование деятельности субъектов права в сфере охраны труда и безопасности производства.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Структура органов государственного управления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Функции и полномочия в области охраны труда правительства, органов исполнительной власти и местного самоуправления.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Органы государственного надзора и </w:t>
      </w:r>
      <w:proofErr w:type="gramStart"/>
      <w:r w:rsidRPr="00DE1601">
        <w:rPr>
          <w:rFonts w:ascii="Times New Roman" w:hAnsi="Times New Roman" w:cs="Times New Roman"/>
          <w:sz w:val="24"/>
          <w:szCs w:val="24"/>
        </w:rPr>
        <w:t>контроля за</w:t>
      </w:r>
      <w:proofErr w:type="gramEnd"/>
      <w:r w:rsidRPr="00DE160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Государственный инспектор и его права.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Органы, осуществляющие социальное страхование от несчастных случаев на производстве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Организация общественного контроля.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1.7. Обязанности и ответственность работников по соблюдению требований охраны труда и трудового распорядка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ответственности: дисциплинарная, материальная, гражданско-правовая, административная, уголовная.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Ответственность работников за невыполнение требований охраны труда (своих трудовых обязанностей).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Должностные лица, их полномочия, обязанности и ответственность. Должностные лица работодателя: руководители и специалисты.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ответственности: дисциплинарная, материальная, гражданско-правовая, административная, уголовная.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Ответственность должностных лиц за нарушение или неисполнение требований законодательства о труде и об охране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2. Организация работ по охране труда и управлению профессиональными рисками на уровне работодателя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2.1. Обязанности работодателя по выполнению нормативных требований охраны труда и обеспечению безопасных условий труда работников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Закрепление организационных мероприятий локальными нормативными актами работодателя.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2.2. Документирование и документация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Назначение документирования в сфере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Основные виды документации:</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roofErr w:type="gramEnd"/>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3) информационно-коммуникационного характера (информирование, переписка, предписания органов контроля и надзора, отчетность).</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Понятие "записи данных". Документальная фиксация проведения инструктажей, </w:t>
      </w:r>
      <w:proofErr w:type="gramStart"/>
      <w:r w:rsidRPr="00DE1601">
        <w:rPr>
          <w:rFonts w:ascii="Times New Roman" w:hAnsi="Times New Roman" w:cs="Times New Roman"/>
          <w:sz w:val="24"/>
          <w:szCs w:val="24"/>
        </w:rPr>
        <w:t>обучения по охране</w:t>
      </w:r>
      <w:proofErr w:type="gramEnd"/>
      <w:r w:rsidRPr="00DE1601">
        <w:rPr>
          <w:rFonts w:ascii="Times New Roman" w:hAnsi="Times New Roman" w:cs="Times New Roman"/>
          <w:sz w:val="24"/>
          <w:szCs w:val="24"/>
        </w:rPr>
        <w:t xml:space="preserve">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Отчетность и формы отчетных документов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документооборота.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2.3. Инструкции по охране труда и по безопасному выполнению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w:t>
      </w:r>
      <w:proofErr w:type="gramStart"/>
      <w:r w:rsidRPr="00DE1601">
        <w:rPr>
          <w:rFonts w:ascii="Times New Roman" w:hAnsi="Times New Roman" w:cs="Times New Roman"/>
          <w:sz w:val="24"/>
          <w:szCs w:val="24"/>
        </w:rPr>
        <w:t>о-</w:t>
      </w:r>
      <w:proofErr w:type="gramEnd"/>
      <w:r w:rsidRPr="00DE1601">
        <w:rPr>
          <w:rFonts w:ascii="Times New Roman" w:hAnsi="Times New Roman" w:cs="Times New Roman"/>
          <w:sz w:val="24"/>
          <w:szCs w:val="24"/>
        </w:rPr>
        <w:t xml:space="preserve"> и </w:t>
      </w:r>
      <w:proofErr w:type="spellStart"/>
      <w:r w:rsidRPr="00DE1601">
        <w:rPr>
          <w:rFonts w:ascii="Times New Roman" w:hAnsi="Times New Roman" w:cs="Times New Roman"/>
          <w:sz w:val="24"/>
          <w:szCs w:val="24"/>
        </w:rPr>
        <w:t>видеоинструктажей</w:t>
      </w:r>
      <w:proofErr w:type="spellEnd"/>
      <w:r w:rsidRPr="00DE1601">
        <w:rPr>
          <w:rFonts w:ascii="Times New Roman" w:hAnsi="Times New Roman" w:cs="Times New Roman"/>
          <w:sz w:val="24"/>
          <w:szCs w:val="24"/>
        </w:rPr>
        <w:t>.</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2.4. Стандартизированные требования к системам управления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sidRPr="00DE1601">
          <w:rPr>
            <w:rFonts w:ascii="Times New Roman" w:hAnsi="Times New Roman" w:cs="Times New Roman"/>
            <w:color w:val="0000FF"/>
            <w:sz w:val="24"/>
            <w:szCs w:val="24"/>
          </w:rPr>
          <w:t>ГОСТ 12.0.230-2007</w:t>
        </w:r>
      </w:hyperlink>
      <w:r w:rsidRPr="00DE1601">
        <w:rPr>
          <w:rFonts w:ascii="Times New Roman" w:hAnsi="Times New Roman" w:cs="Times New Roman"/>
          <w:sz w:val="24"/>
          <w:szCs w:val="24"/>
        </w:rP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Примерная структура и содержание основных документов СУОТ: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политика организации в сфере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 цели и задачи корпоративного управления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идентификация и оценка рисков;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организационные структуры и ответственность персонала;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обучение, осведомленность и компетентность персонала;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взаимосвязи, взаимодействие и информация;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документация и управление документацией;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готовность к действиям в условиях аварийных ситуаций;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взаимодействие с подрядчиками;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контроль: мониторинг и измерения основных показателей;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отчетные данные и их анализ;</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аудит функционирования СУОТ;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анализ эффективности СУОТ со стороны руководства;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проведение корректирующих мероприятий;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процедуры непрерывного совершенствования деятельности по охране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Особенности создания и функционирования корпоративных систем управления охраной труда и промышленной безопасностью (СУОТ и ПБ).</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2.5. Идентификация опасностей и оценка риска их воздействия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rsidRPr="00DE1601">
        <w:rPr>
          <w:rFonts w:ascii="Times New Roman" w:hAnsi="Times New Roman" w:cs="Times New Roman"/>
          <w:sz w:val="24"/>
          <w:szCs w:val="24"/>
        </w:rPr>
        <w:t>травмобезопасности</w:t>
      </w:r>
      <w:proofErr w:type="spellEnd"/>
      <w:r w:rsidRPr="00DE1601">
        <w:rPr>
          <w:rFonts w:ascii="Times New Roman" w:hAnsi="Times New Roman" w:cs="Times New Roman"/>
          <w:sz w:val="24"/>
          <w:szCs w:val="24"/>
        </w:rP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информирования работников по вопросам охраны труда. Вовлечение работников в управление охраной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Реализация общественного контроля на уровне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Создание правовой базы эффективной организации работ по охране труда с помощью коллективного договора и соглашения по охране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2.7. Повышение компетентности работников в вопросах охраны труда и безопасности производственной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Организация обучения по охране труда и проверки </w:t>
      </w:r>
      <w:proofErr w:type="gramStart"/>
      <w:r w:rsidRPr="00DE1601">
        <w:rPr>
          <w:rFonts w:ascii="Times New Roman" w:hAnsi="Times New Roman" w:cs="Times New Roman"/>
          <w:sz w:val="24"/>
          <w:szCs w:val="24"/>
        </w:rPr>
        <w:t>знаний требований охраны труда руководителей</w:t>
      </w:r>
      <w:proofErr w:type="gramEnd"/>
      <w:r w:rsidRPr="00DE1601">
        <w:rPr>
          <w:rFonts w:ascii="Times New Roman" w:hAnsi="Times New Roman" w:cs="Times New Roman"/>
          <w:sz w:val="24"/>
          <w:szCs w:val="24"/>
        </w:rPr>
        <w:t xml:space="preserve"> и специалистов.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Организация обучения по охране труда и проверки </w:t>
      </w:r>
      <w:proofErr w:type="gramStart"/>
      <w:r w:rsidRPr="00DE1601">
        <w:rPr>
          <w:rFonts w:ascii="Times New Roman" w:hAnsi="Times New Roman" w:cs="Times New Roman"/>
          <w:sz w:val="24"/>
          <w:szCs w:val="24"/>
        </w:rPr>
        <w:t>знаний требований охраны труда работников рабочих профессий</w:t>
      </w:r>
      <w:proofErr w:type="gramEnd"/>
      <w:r w:rsidRPr="00DE1601">
        <w:rPr>
          <w:rFonts w:ascii="Times New Roman" w:hAnsi="Times New Roman" w:cs="Times New Roman"/>
          <w:sz w:val="24"/>
          <w:szCs w:val="24"/>
        </w:rPr>
        <w:t xml:space="preserve"> и младшего обслуживающего персонала.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2.8. Обеспечение работников средствами индивидуальной защиты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Основные типы средств индивидуальной защиты. Каски. Очки. Рукавицы. </w:t>
      </w:r>
      <w:proofErr w:type="spellStart"/>
      <w:r w:rsidRPr="00DE1601">
        <w:rPr>
          <w:rFonts w:ascii="Times New Roman" w:hAnsi="Times New Roman" w:cs="Times New Roman"/>
          <w:sz w:val="24"/>
          <w:szCs w:val="24"/>
        </w:rPr>
        <w:t>Спецобувь</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rsidRPr="00DE1601">
        <w:rPr>
          <w:rFonts w:ascii="Times New Roman" w:hAnsi="Times New Roman" w:cs="Times New Roman"/>
          <w:sz w:val="24"/>
          <w:szCs w:val="24"/>
        </w:rPr>
        <w:t>контроля за</w:t>
      </w:r>
      <w:proofErr w:type="gramEnd"/>
      <w:r w:rsidRPr="00DE1601">
        <w:rPr>
          <w:rFonts w:ascii="Times New Roman" w:hAnsi="Times New Roman" w:cs="Times New Roman"/>
          <w:sz w:val="24"/>
          <w:szCs w:val="24"/>
        </w:rPr>
        <w:t xml:space="preserve"> выдачей работникам средств индивидуальной защиты.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Обязанности работников по правильному применению средств индивидуальной защиты.</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2.9. Основные мероприятия по профилактике случаев хронической профессиональной заболеваемости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Обеспечение работников молоком и лечебно-профилактическим питанием.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Санитарно-бытовое и лечебно-профилактическое обеспечение работников.</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2.10. Основы предупреждения производственного травматизма и острых профессиональных заболеваний (ингаляционных отравлений)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мероприятия по профилактике производственного травматизма.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организационные приемы предотвращения травматизма и острых ингаляционных отравлений.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 xml:space="preserve">Тема 2.11. Оценка соответствия организации работ по охране труда нормативным </w:t>
      </w:r>
      <w:r w:rsidRPr="00DE1601">
        <w:rPr>
          <w:rFonts w:ascii="Times New Roman" w:hAnsi="Times New Roman" w:cs="Times New Roman"/>
          <w:sz w:val="24"/>
          <w:szCs w:val="24"/>
        </w:rPr>
        <w:lastRenderedPageBreak/>
        <w:t>требованиям охраны труда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Проведение оценки соответствия работ по охране труда нормативным требованиям охраны труда. Назначение и методы оценки соответствия.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3.1. Организация безопасных условий труда на рабочем месте с учетом отраслевой специфики производственной деятельности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3.2. Основные средства коллективной защиты работников от воздействия опасных и вредных производственных факторов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Микроорганизмы (бактерии, микробы, вирусы, риккетсии, грибки) как опасные производственные факторы биологической природы. </w:t>
      </w:r>
      <w:proofErr w:type="spellStart"/>
      <w:r w:rsidRPr="00DE1601">
        <w:rPr>
          <w:rFonts w:ascii="Times New Roman" w:hAnsi="Times New Roman" w:cs="Times New Roman"/>
          <w:sz w:val="24"/>
          <w:szCs w:val="24"/>
        </w:rPr>
        <w:t>Биоаэрозоли</w:t>
      </w:r>
      <w:proofErr w:type="spellEnd"/>
      <w:r w:rsidRPr="00DE1601">
        <w:rPr>
          <w:rFonts w:ascii="Times New Roman" w:hAnsi="Times New Roman" w:cs="Times New Roman"/>
          <w:sz w:val="24"/>
          <w:szCs w:val="24"/>
        </w:rP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Способы и средства борьбы с загазованностью, запыленностью и бактериальным загрязнением воздуха рабочей зоны.</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Основные светотехнические понятия и величины. Гигиенические требования к освещению. Виды производственного освещения. Источники света. Нормирование и </w:t>
      </w:r>
      <w:r w:rsidRPr="00DE1601">
        <w:rPr>
          <w:rFonts w:ascii="Times New Roman" w:hAnsi="Times New Roman" w:cs="Times New Roman"/>
          <w:sz w:val="24"/>
          <w:szCs w:val="24"/>
        </w:rPr>
        <w:lastRenderedPageBreak/>
        <w:t>контроль освещения. Ультрафиолетовое облучение, его значение и организация на производстве. Средства защиты органов зрения.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Общая и локальная вибрация и ее физико-гигиенические характеристики (параметры и воздействие на организм человека). </w:t>
      </w:r>
      <w:proofErr w:type="spellStart"/>
      <w:r w:rsidRPr="00DE1601">
        <w:rPr>
          <w:rFonts w:ascii="Times New Roman" w:hAnsi="Times New Roman" w:cs="Times New Roman"/>
          <w:sz w:val="24"/>
          <w:szCs w:val="24"/>
        </w:rPr>
        <w:t>Виброинструмент</w:t>
      </w:r>
      <w:proofErr w:type="spellEnd"/>
      <w:r w:rsidRPr="00DE1601">
        <w:rPr>
          <w:rFonts w:ascii="Times New Roman" w:hAnsi="Times New Roman" w:cs="Times New Roman"/>
          <w:sz w:val="24"/>
          <w:szCs w:val="24"/>
        </w:rPr>
        <w:t xml:space="preserve">. Гигиеническое и техническое нормирование вибрации. Средства и методы защиты от вибрации: </w:t>
      </w:r>
      <w:proofErr w:type="spellStart"/>
      <w:r w:rsidRPr="00DE1601">
        <w:rPr>
          <w:rFonts w:ascii="Times New Roman" w:hAnsi="Times New Roman" w:cs="Times New Roman"/>
          <w:sz w:val="24"/>
          <w:szCs w:val="24"/>
        </w:rPr>
        <w:t>вибродемпфирование</w:t>
      </w:r>
      <w:proofErr w:type="spellEnd"/>
      <w:r w:rsidRPr="00DE1601">
        <w:rPr>
          <w:rFonts w:ascii="Times New Roman" w:hAnsi="Times New Roman" w:cs="Times New Roman"/>
          <w:sz w:val="24"/>
          <w:szCs w:val="24"/>
        </w:rPr>
        <w:t xml:space="preserve">, </w:t>
      </w:r>
      <w:proofErr w:type="gramStart"/>
      <w:r w:rsidRPr="00DE1601">
        <w:rPr>
          <w:rFonts w:ascii="Times New Roman" w:hAnsi="Times New Roman" w:cs="Times New Roman"/>
          <w:sz w:val="24"/>
          <w:szCs w:val="24"/>
        </w:rPr>
        <w:t>динамическое</w:t>
      </w:r>
      <w:proofErr w:type="gramEnd"/>
      <w:r w:rsidRPr="00DE1601">
        <w:rPr>
          <w:rFonts w:ascii="Times New Roman" w:hAnsi="Times New Roman" w:cs="Times New Roman"/>
          <w:sz w:val="24"/>
          <w:szCs w:val="24"/>
        </w:rPr>
        <w:t xml:space="preserve"> </w:t>
      </w:r>
      <w:proofErr w:type="spellStart"/>
      <w:r w:rsidRPr="00DE1601">
        <w:rPr>
          <w:rFonts w:ascii="Times New Roman" w:hAnsi="Times New Roman" w:cs="Times New Roman"/>
          <w:sz w:val="24"/>
          <w:szCs w:val="24"/>
        </w:rPr>
        <w:t>виброгашение</w:t>
      </w:r>
      <w:proofErr w:type="spellEnd"/>
      <w:r w:rsidRPr="00DE1601">
        <w:rPr>
          <w:rFonts w:ascii="Times New Roman" w:hAnsi="Times New Roman" w:cs="Times New Roman"/>
          <w:sz w:val="24"/>
          <w:szCs w:val="24"/>
        </w:rPr>
        <w:t>, активная и пассивная виброизоляция.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Шум и его физико-гигиенические характеристики. Нормирование шума. Защита от шума. Ультразвук и защита от него.</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Цвета сигнальные и знаки безопасности, классификация, порядок применения.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Применение строительных лесов и подмостей и других средств </w:t>
      </w:r>
      <w:proofErr w:type="spellStart"/>
      <w:r w:rsidRPr="00DE1601">
        <w:rPr>
          <w:rFonts w:ascii="Times New Roman" w:hAnsi="Times New Roman" w:cs="Times New Roman"/>
          <w:sz w:val="24"/>
          <w:szCs w:val="24"/>
        </w:rPr>
        <w:t>подмащивания</w:t>
      </w:r>
      <w:proofErr w:type="spellEnd"/>
      <w:r w:rsidRPr="00DE1601">
        <w:rPr>
          <w:rFonts w:ascii="Times New Roman" w:hAnsi="Times New Roman" w:cs="Times New Roman"/>
          <w:sz w:val="24"/>
          <w:szCs w:val="24"/>
        </w:rP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w:t>
      </w:r>
      <w:r w:rsidRPr="00DE1601">
        <w:rPr>
          <w:rFonts w:ascii="Times New Roman" w:hAnsi="Times New Roman" w:cs="Times New Roman"/>
          <w:sz w:val="24"/>
          <w:szCs w:val="24"/>
        </w:rPr>
        <w:lastRenderedPageBreak/>
        <w:t>отделочные, очистка остекления здания.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rsidRPr="00DE1601">
        <w:rPr>
          <w:rFonts w:ascii="Times New Roman" w:hAnsi="Times New Roman" w:cs="Times New Roman"/>
          <w:sz w:val="24"/>
          <w:szCs w:val="24"/>
        </w:rPr>
        <w:t>электропрогрев</w:t>
      </w:r>
      <w:proofErr w:type="spellEnd"/>
      <w:r w:rsidRPr="00DE1601">
        <w:rPr>
          <w:rFonts w:ascii="Times New Roman" w:hAnsi="Times New Roman" w:cs="Times New Roman"/>
          <w:sz w:val="24"/>
          <w:szCs w:val="24"/>
        </w:rPr>
        <w:t xml:space="preserve"> грунта).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требования охраны труда при выполнении работ в колодцах и стеснениях.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w:t>
      </w:r>
      <w:proofErr w:type="gramStart"/>
      <w:r w:rsidRPr="00DE1601">
        <w:rPr>
          <w:rFonts w:ascii="Times New Roman" w:hAnsi="Times New Roman" w:cs="Times New Roman"/>
          <w:sz w:val="24"/>
          <w:szCs w:val="24"/>
        </w:rPr>
        <w:t>Контроль за</w:t>
      </w:r>
      <w:proofErr w:type="gramEnd"/>
      <w:r w:rsidRPr="00DE1601">
        <w:rPr>
          <w:rFonts w:ascii="Times New Roman" w:hAnsi="Times New Roman" w:cs="Times New Roman"/>
          <w:sz w:val="24"/>
          <w:szCs w:val="24"/>
        </w:rPr>
        <w:t xml:space="preserve"> состоянием воздушной среды в колодцах. </w:t>
      </w:r>
      <w:proofErr w:type="gramStart"/>
      <w:r w:rsidRPr="00DE1601">
        <w:rPr>
          <w:rFonts w:ascii="Times New Roman" w:hAnsi="Times New Roman" w:cs="Times New Roman"/>
          <w:sz w:val="24"/>
          <w:szCs w:val="24"/>
        </w:rPr>
        <w:t>Контроль за</w:t>
      </w:r>
      <w:proofErr w:type="gramEnd"/>
      <w:r w:rsidRPr="00DE1601">
        <w:rPr>
          <w:rFonts w:ascii="Times New Roman" w:hAnsi="Times New Roman" w:cs="Times New Roman"/>
          <w:sz w:val="24"/>
          <w:szCs w:val="24"/>
        </w:rPr>
        <w:t xml:space="preserve">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Освещение места работ, проводимых в каналах, колодцах, отстойниках и резервуарах, где отсутствует стационарное освещение.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Основные требования охраны труда при эксплуатации ручного электроинструмента и </w:t>
      </w:r>
      <w:proofErr w:type="spellStart"/>
      <w:r w:rsidRPr="00DE1601">
        <w:rPr>
          <w:rFonts w:ascii="Times New Roman" w:hAnsi="Times New Roman" w:cs="Times New Roman"/>
          <w:sz w:val="24"/>
          <w:szCs w:val="24"/>
        </w:rPr>
        <w:t>пневмоинструмента</w:t>
      </w:r>
      <w:proofErr w:type="spellEnd"/>
      <w:r w:rsidRPr="00DE1601">
        <w:rPr>
          <w:rFonts w:ascii="Times New Roman" w:hAnsi="Times New Roman" w:cs="Times New Roman"/>
          <w:sz w:val="24"/>
          <w:szCs w:val="24"/>
        </w:rPr>
        <w:t>. Требования к работникам, допущенным к работе с ручным электр</w:t>
      </w:r>
      <w:proofErr w:type="gramStart"/>
      <w:r w:rsidRPr="00DE1601">
        <w:rPr>
          <w:rFonts w:ascii="Times New Roman" w:hAnsi="Times New Roman" w:cs="Times New Roman"/>
          <w:sz w:val="24"/>
          <w:szCs w:val="24"/>
        </w:rPr>
        <w:t>о-</w:t>
      </w:r>
      <w:proofErr w:type="gramEnd"/>
      <w:r w:rsidRPr="00DE1601">
        <w:rPr>
          <w:rFonts w:ascii="Times New Roman" w:hAnsi="Times New Roman" w:cs="Times New Roman"/>
          <w:sz w:val="24"/>
          <w:szCs w:val="24"/>
        </w:rPr>
        <w:t xml:space="preserve"> и </w:t>
      </w:r>
      <w:proofErr w:type="spellStart"/>
      <w:r w:rsidRPr="00DE1601">
        <w:rPr>
          <w:rFonts w:ascii="Times New Roman" w:hAnsi="Times New Roman" w:cs="Times New Roman"/>
          <w:sz w:val="24"/>
          <w:szCs w:val="24"/>
        </w:rPr>
        <w:t>пневмоинструментом</w:t>
      </w:r>
      <w:proofErr w:type="spellEnd"/>
      <w:r w:rsidRPr="00DE1601">
        <w:rPr>
          <w:rFonts w:ascii="Times New Roman" w:hAnsi="Times New Roman" w:cs="Times New Roman"/>
          <w:sz w:val="24"/>
          <w:szCs w:val="24"/>
        </w:rPr>
        <w:t>. Требования к исправности и состоянию ручного электр</w:t>
      </w:r>
      <w:proofErr w:type="gramStart"/>
      <w:r w:rsidRPr="00DE1601">
        <w:rPr>
          <w:rFonts w:ascii="Times New Roman" w:hAnsi="Times New Roman" w:cs="Times New Roman"/>
          <w:sz w:val="24"/>
          <w:szCs w:val="24"/>
        </w:rPr>
        <w:t>о-</w:t>
      </w:r>
      <w:proofErr w:type="gramEnd"/>
      <w:r w:rsidRPr="00DE1601">
        <w:rPr>
          <w:rFonts w:ascii="Times New Roman" w:hAnsi="Times New Roman" w:cs="Times New Roman"/>
          <w:sz w:val="24"/>
          <w:szCs w:val="24"/>
        </w:rPr>
        <w:t xml:space="preserve"> и </w:t>
      </w:r>
      <w:proofErr w:type="spellStart"/>
      <w:r w:rsidRPr="00DE1601">
        <w:rPr>
          <w:rFonts w:ascii="Times New Roman" w:hAnsi="Times New Roman" w:cs="Times New Roman"/>
          <w:sz w:val="24"/>
          <w:szCs w:val="24"/>
        </w:rPr>
        <w:t>пневмоинструмента</w:t>
      </w:r>
      <w:proofErr w:type="spellEnd"/>
      <w:r w:rsidRPr="00DE1601">
        <w:rPr>
          <w:rFonts w:ascii="Times New Roman" w:hAnsi="Times New Roman" w:cs="Times New Roman"/>
          <w:sz w:val="24"/>
          <w:szCs w:val="24"/>
        </w:rPr>
        <w:t>. Порядок маркировки, проверки, учета и выдачи ручного электр</w:t>
      </w:r>
      <w:proofErr w:type="gramStart"/>
      <w:r w:rsidRPr="00DE1601">
        <w:rPr>
          <w:rFonts w:ascii="Times New Roman" w:hAnsi="Times New Roman" w:cs="Times New Roman"/>
          <w:sz w:val="24"/>
          <w:szCs w:val="24"/>
        </w:rPr>
        <w:t>о-</w:t>
      </w:r>
      <w:proofErr w:type="gramEnd"/>
      <w:r w:rsidRPr="00DE1601">
        <w:rPr>
          <w:rFonts w:ascii="Times New Roman" w:hAnsi="Times New Roman" w:cs="Times New Roman"/>
          <w:sz w:val="24"/>
          <w:szCs w:val="24"/>
        </w:rPr>
        <w:t xml:space="preserve"> и </w:t>
      </w:r>
      <w:proofErr w:type="spellStart"/>
      <w:r w:rsidRPr="00DE1601">
        <w:rPr>
          <w:rFonts w:ascii="Times New Roman" w:hAnsi="Times New Roman" w:cs="Times New Roman"/>
          <w:sz w:val="24"/>
          <w:szCs w:val="24"/>
        </w:rPr>
        <w:t>пневмоинструмента</w:t>
      </w:r>
      <w:proofErr w:type="spellEnd"/>
      <w:r w:rsidRPr="00DE1601">
        <w:rPr>
          <w:rFonts w:ascii="Times New Roman" w:hAnsi="Times New Roman" w:cs="Times New Roman"/>
          <w:sz w:val="24"/>
          <w:szCs w:val="24"/>
        </w:rPr>
        <w:t>. Опасные и вредные производственные факторы, действующие при работе с ручным электр</w:t>
      </w:r>
      <w:proofErr w:type="gramStart"/>
      <w:r w:rsidRPr="00DE1601">
        <w:rPr>
          <w:rFonts w:ascii="Times New Roman" w:hAnsi="Times New Roman" w:cs="Times New Roman"/>
          <w:sz w:val="24"/>
          <w:szCs w:val="24"/>
        </w:rPr>
        <w:t>о-</w:t>
      </w:r>
      <w:proofErr w:type="gramEnd"/>
      <w:r w:rsidRPr="00DE1601">
        <w:rPr>
          <w:rFonts w:ascii="Times New Roman" w:hAnsi="Times New Roman" w:cs="Times New Roman"/>
          <w:sz w:val="24"/>
          <w:szCs w:val="24"/>
        </w:rPr>
        <w:t xml:space="preserve"> и </w:t>
      </w:r>
      <w:proofErr w:type="spellStart"/>
      <w:r w:rsidRPr="00DE1601">
        <w:rPr>
          <w:rFonts w:ascii="Times New Roman" w:hAnsi="Times New Roman" w:cs="Times New Roman"/>
          <w:sz w:val="24"/>
          <w:szCs w:val="24"/>
        </w:rPr>
        <w:t>пневмоинструментом</w:t>
      </w:r>
      <w:proofErr w:type="spellEnd"/>
      <w:r w:rsidRPr="00DE1601">
        <w:rPr>
          <w:rFonts w:ascii="Times New Roman" w:hAnsi="Times New Roman" w:cs="Times New Roman"/>
          <w:sz w:val="24"/>
          <w:szCs w:val="24"/>
        </w:rPr>
        <w:t xml:space="preserve">. Требования охраны труда, </w:t>
      </w:r>
      <w:proofErr w:type="gramStart"/>
      <w:r w:rsidRPr="00DE1601">
        <w:rPr>
          <w:rFonts w:ascii="Times New Roman" w:hAnsi="Times New Roman" w:cs="Times New Roman"/>
          <w:sz w:val="24"/>
          <w:szCs w:val="24"/>
        </w:rPr>
        <w:t>обязательные к выполнению</w:t>
      </w:r>
      <w:proofErr w:type="gramEnd"/>
      <w:r w:rsidRPr="00DE1601">
        <w:rPr>
          <w:rFonts w:ascii="Times New Roman" w:hAnsi="Times New Roman" w:cs="Times New Roman"/>
          <w:sz w:val="24"/>
          <w:szCs w:val="24"/>
        </w:rPr>
        <w:t xml:space="preserve"> работником, до начала работы, во время работы, после </w:t>
      </w:r>
      <w:r w:rsidRPr="00DE1601">
        <w:rPr>
          <w:rFonts w:ascii="Times New Roman" w:hAnsi="Times New Roman" w:cs="Times New Roman"/>
          <w:sz w:val="24"/>
          <w:szCs w:val="24"/>
        </w:rPr>
        <w:lastRenderedPageBreak/>
        <w:t>работы, во время возникновения неисправностей или во время аварийных ситуаций.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безопасности по обустройству и содержанию производственных территорий, участков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Понятие производственного процесса. Понятие технологического процесса. Особенности ведения процессов.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работы подрядчиков и субподрядчиков.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безопасности при эксплуатации стационарных машин. Требования безопасности при применении машин непрерывного действия.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3.6. Основные требования охраны труда при эксплуатации опасных производственных объектов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3.7. Основные требования охраны труда при эксплуатации электроустановок и по обеспечению электробезопасности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lastRenderedPageBreak/>
        <w:t xml:space="preserve">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w:t>
      </w:r>
      <w:proofErr w:type="spellStart"/>
      <w:r w:rsidRPr="00DE1601">
        <w:rPr>
          <w:rFonts w:ascii="Times New Roman" w:hAnsi="Times New Roman" w:cs="Times New Roman"/>
          <w:sz w:val="24"/>
          <w:szCs w:val="24"/>
        </w:rPr>
        <w:t>электропоражений</w:t>
      </w:r>
      <w:proofErr w:type="spellEnd"/>
      <w:r w:rsidRPr="00DE1601">
        <w:rPr>
          <w:rFonts w:ascii="Times New Roman" w:hAnsi="Times New Roman" w:cs="Times New Roman"/>
          <w:sz w:val="24"/>
          <w:szCs w:val="24"/>
        </w:rPr>
        <w:t xml:space="preserve">, их неблагоприятное действие на человека. Электрический удар. Ожоги, электрические знаки, </w:t>
      </w:r>
      <w:proofErr w:type="spellStart"/>
      <w:r w:rsidRPr="00DE1601">
        <w:rPr>
          <w:rFonts w:ascii="Times New Roman" w:hAnsi="Times New Roman" w:cs="Times New Roman"/>
          <w:sz w:val="24"/>
          <w:szCs w:val="24"/>
        </w:rPr>
        <w:t>электрометаллизация</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Малые напряжения. Нормативные требования к применению малых напряжений.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Применение защитного заземления. Типы заземляющих устройств. Требования к заземлению электроустановок. Устройство </w:t>
      </w:r>
      <w:proofErr w:type="gramStart"/>
      <w:r w:rsidRPr="00DE1601">
        <w:rPr>
          <w:rFonts w:ascii="Times New Roman" w:hAnsi="Times New Roman" w:cs="Times New Roman"/>
          <w:sz w:val="24"/>
          <w:szCs w:val="24"/>
        </w:rPr>
        <w:t>естественных</w:t>
      </w:r>
      <w:proofErr w:type="gramEnd"/>
      <w:r w:rsidRPr="00DE1601">
        <w:rPr>
          <w:rFonts w:ascii="Times New Roman" w:hAnsi="Times New Roman" w:cs="Times New Roman"/>
          <w:sz w:val="24"/>
          <w:szCs w:val="24"/>
        </w:rPr>
        <w:t xml:space="preserve"> и искусственных </w:t>
      </w:r>
      <w:proofErr w:type="spellStart"/>
      <w:r w:rsidRPr="00DE1601">
        <w:rPr>
          <w:rFonts w:ascii="Times New Roman" w:hAnsi="Times New Roman" w:cs="Times New Roman"/>
          <w:sz w:val="24"/>
          <w:szCs w:val="24"/>
        </w:rPr>
        <w:t>заземлителей</w:t>
      </w:r>
      <w:proofErr w:type="spellEnd"/>
      <w:r w:rsidRPr="00DE1601">
        <w:rPr>
          <w:rFonts w:ascii="Times New Roman" w:hAnsi="Times New Roman" w:cs="Times New Roman"/>
          <w:sz w:val="24"/>
          <w:szCs w:val="24"/>
        </w:rPr>
        <w:t>.</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Использование защитного автоматического отключения питания. Требования к применению защитного автоматического отключения питания.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3.8. Основные требования охраны труда при эксплуатации транспортных средств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w:t>
      </w:r>
      <w:proofErr w:type="gramStart"/>
      <w:r w:rsidRPr="00DE1601">
        <w:rPr>
          <w:rFonts w:ascii="Times New Roman" w:hAnsi="Times New Roman" w:cs="Times New Roman"/>
          <w:sz w:val="24"/>
          <w:szCs w:val="24"/>
        </w:rPr>
        <w:t>контроль за</w:t>
      </w:r>
      <w:proofErr w:type="gramEnd"/>
      <w:r w:rsidRPr="00DE1601">
        <w:rPr>
          <w:rFonts w:ascii="Times New Roman" w:hAnsi="Times New Roman" w:cs="Times New Roman"/>
          <w:sz w:val="24"/>
          <w:szCs w:val="24"/>
        </w:rPr>
        <w:t xml:space="preserve">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DE1601" w:rsidRPr="00DE1601" w:rsidRDefault="00DE1601">
      <w:pPr>
        <w:pStyle w:val="ConsPlusNormal"/>
        <w:ind w:firstLine="540"/>
        <w:jc w:val="both"/>
        <w:rPr>
          <w:rFonts w:ascii="Times New Roman" w:hAnsi="Times New Roman" w:cs="Times New Roman"/>
          <w:sz w:val="24"/>
          <w:szCs w:val="24"/>
        </w:rPr>
      </w:pPr>
      <w:proofErr w:type="gramStart"/>
      <w:r w:rsidRPr="00DE1601">
        <w:rPr>
          <w:rFonts w:ascii="Times New Roman" w:hAnsi="Times New Roman" w:cs="Times New Roman"/>
          <w:sz w:val="24"/>
          <w:szCs w:val="24"/>
        </w:rPr>
        <w:t>Контроль за</w:t>
      </w:r>
      <w:proofErr w:type="gramEnd"/>
      <w:r w:rsidRPr="00DE1601">
        <w:rPr>
          <w:rFonts w:ascii="Times New Roman" w:hAnsi="Times New Roman" w:cs="Times New Roman"/>
          <w:sz w:val="24"/>
          <w:szCs w:val="24"/>
        </w:rPr>
        <w:t xml:space="preserve">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w:t>
      </w:r>
      <w:proofErr w:type="gramStart"/>
      <w:r w:rsidRPr="00DE1601">
        <w:rPr>
          <w:rFonts w:ascii="Times New Roman" w:hAnsi="Times New Roman" w:cs="Times New Roman"/>
          <w:sz w:val="24"/>
          <w:szCs w:val="24"/>
        </w:rPr>
        <w:t>дств пр</w:t>
      </w:r>
      <w:proofErr w:type="gramEnd"/>
      <w:r w:rsidRPr="00DE1601">
        <w:rPr>
          <w:rFonts w:ascii="Times New Roman" w:hAnsi="Times New Roman" w:cs="Times New Roman"/>
          <w:sz w:val="24"/>
          <w:szCs w:val="24"/>
        </w:rPr>
        <w:t>и выпуске их на линию.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Дорожная обстановка и предупреждение ДТП. Порядок проведения служебного расследования ДТП.</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3.9. Основные требования обеспечения пожарной безопасности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Понятие о пожаре, пожарной безопасности. Понятие о системе пожарной безопасности. Основные функции системы пожарной безопасности.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3.10. Обеспечение безопасности работников при аварийных ситуациях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2"/>
        <w:rPr>
          <w:rFonts w:ascii="Times New Roman" w:hAnsi="Times New Roman" w:cs="Times New Roman"/>
          <w:sz w:val="24"/>
          <w:szCs w:val="24"/>
        </w:rPr>
      </w:pPr>
      <w:r w:rsidRPr="00DE1601">
        <w:rPr>
          <w:rFonts w:ascii="Times New Roman" w:hAnsi="Times New Roman" w:cs="Times New Roman"/>
          <w:sz w:val="24"/>
          <w:szCs w:val="24"/>
        </w:rPr>
        <w:t>Раздел 4. Социальная защита пострадавших на производстве</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4.1. Общие правовые принципы возмещения причиненного вреда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Понятие вреда, причинения вреда, </w:t>
      </w:r>
      <w:proofErr w:type="spellStart"/>
      <w:r w:rsidRPr="00DE1601">
        <w:rPr>
          <w:rFonts w:ascii="Times New Roman" w:hAnsi="Times New Roman" w:cs="Times New Roman"/>
          <w:sz w:val="24"/>
          <w:szCs w:val="24"/>
        </w:rPr>
        <w:t>причинителя</w:t>
      </w:r>
      <w:proofErr w:type="spellEnd"/>
      <w:r w:rsidRPr="00DE1601">
        <w:rPr>
          <w:rFonts w:ascii="Times New Roman" w:hAnsi="Times New Roman" w:cs="Times New Roman"/>
          <w:sz w:val="24"/>
          <w:szCs w:val="24"/>
        </w:rP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4.2. Социальное страхование от несчастных случаев на производстве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w:t>
      </w:r>
      <w:r w:rsidRPr="00DE1601">
        <w:rPr>
          <w:rFonts w:ascii="Times New Roman" w:hAnsi="Times New Roman" w:cs="Times New Roman"/>
          <w:sz w:val="24"/>
          <w:szCs w:val="24"/>
        </w:rPr>
        <w:lastRenderedPageBreak/>
        <w:t>хозяйству.</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Обеспечение по социальному страхованию и порядок его получения.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4.3. Порядок расследования и учета несчастных случаев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Причины производственных травм и их классификация.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 xml:space="preserve">Порядок заполнения акта по </w:t>
      </w:r>
      <w:hyperlink r:id="rId32" w:history="1">
        <w:r w:rsidRPr="00DE1601">
          <w:rPr>
            <w:rFonts w:ascii="Times New Roman" w:hAnsi="Times New Roman" w:cs="Times New Roman"/>
            <w:color w:val="0000FF"/>
            <w:sz w:val="24"/>
            <w:szCs w:val="24"/>
          </w:rPr>
          <w:t>форме Н-1</w:t>
        </w:r>
      </w:hyperlink>
      <w:r w:rsidRPr="00DE1601">
        <w:rPr>
          <w:rFonts w:ascii="Times New Roman" w:hAnsi="Times New Roman" w:cs="Times New Roman"/>
          <w:sz w:val="24"/>
          <w:szCs w:val="24"/>
        </w:rP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4.4. Порядок расследования и учета профессиональных заболеваний</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Причины профессиональных заболеваний и их классификация.</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Порядок расследования обстоятельств и причин возникновения профессионального заболевания.</w:t>
      </w: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ind w:firstLine="540"/>
        <w:jc w:val="both"/>
        <w:outlineLvl w:val="3"/>
        <w:rPr>
          <w:rFonts w:ascii="Times New Roman" w:hAnsi="Times New Roman" w:cs="Times New Roman"/>
          <w:sz w:val="24"/>
          <w:szCs w:val="24"/>
        </w:rPr>
      </w:pPr>
      <w:r w:rsidRPr="00DE1601">
        <w:rPr>
          <w:rFonts w:ascii="Times New Roman" w:hAnsi="Times New Roman" w:cs="Times New Roman"/>
          <w:sz w:val="24"/>
          <w:szCs w:val="24"/>
        </w:rPr>
        <w:t>Тема 4.5. Организация оказания первой помощи пострадавшим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Организация готовности оказания первой помощи пострадавшим на производстве.</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Первая медицинская помощь при ранениях, кровотечениях, ожогах, поражениях электротоком, отравлениях химическими веществами.</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Первая медицинская помощь при травмах (переломах, растяжениях связок, вывихах, ушибах и т.п.).</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Способы реанимации при оказании первой медицинской помощи. Непрямой массаж сердца. Искусственная вентиляция легких.</w:t>
      </w:r>
    </w:p>
    <w:p w:rsidR="00DE1601" w:rsidRPr="00DE1601" w:rsidRDefault="00DE1601">
      <w:pPr>
        <w:pStyle w:val="ConsPlusNormal"/>
        <w:ind w:firstLine="540"/>
        <w:jc w:val="both"/>
        <w:rPr>
          <w:rFonts w:ascii="Times New Roman" w:hAnsi="Times New Roman" w:cs="Times New Roman"/>
          <w:sz w:val="24"/>
          <w:szCs w:val="24"/>
        </w:rPr>
      </w:pPr>
      <w:r w:rsidRPr="00DE1601">
        <w:rPr>
          <w:rFonts w:ascii="Times New Roman" w:hAnsi="Times New Roman" w:cs="Times New Roman"/>
          <w:sz w:val="24"/>
          <w:szCs w:val="24"/>
        </w:rP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DE1601" w:rsidRPr="00DE1601" w:rsidRDefault="00DE1601">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4631"/>
        <w:gridCol w:w="4440"/>
      </w:tblGrid>
      <w:tr w:rsidR="00DE1601" w:rsidRPr="00DE1601">
        <w:tc>
          <w:tcPr>
            <w:tcW w:w="4631" w:type="dxa"/>
            <w:tcBorders>
              <w:top w:val="single" w:sz="4" w:space="0" w:color="auto"/>
              <w:left w:val="nil"/>
              <w:bottom w:val="nil"/>
              <w:right w:val="nil"/>
            </w:tcBorders>
          </w:tcPr>
          <w:p w:rsidR="00DE1601" w:rsidRPr="00DE1601" w:rsidRDefault="00DE1601">
            <w:pPr>
              <w:pStyle w:val="ConsPlusNormal"/>
              <w:jc w:val="both"/>
              <w:rPr>
                <w:rFonts w:ascii="Times New Roman" w:hAnsi="Times New Roman" w:cs="Times New Roman"/>
                <w:sz w:val="24"/>
                <w:szCs w:val="24"/>
              </w:rPr>
            </w:pPr>
            <w:r w:rsidRPr="00DE1601">
              <w:rPr>
                <w:rFonts w:ascii="Times New Roman" w:hAnsi="Times New Roman" w:cs="Times New Roman"/>
                <w:sz w:val="24"/>
                <w:szCs w:val="24"/>
              </w:rPr>
              <w:t>УДК 331.45:372.862:006.354</w:t>
            </w:r>
          </w:p>
        </w:tc>
        <w:tc>
          <w:tcPr>
            <w:tcW w:w="4440" w:type="dxa"/>
            <w:tcBorders>
              <w:top w:val="single" w:sz="4" w:space="0" w:color="auto"/>
              <w:left w:val="nil"/>
              <w:bottom w:val="nil"/>
              <w:right w:val="nil"/>
            </w:tcBorders>
          </w:tcPr>
          <w:p w:rsidR="00DE1601" w:rsidRPr="00DE1601" w:rsidRDefault="00DE1601">
            <w:pPr>
              <w:pStyle w:val="ConsPlusNormal"/>
              <w:jc w:val="right"/>
              <w:rPr>
                <w:rFonts w:ascii="Times New Roman" w:hAnsi="Times New Roman" w:cs="Times New Roman"/>
                <w:sz w:val="24"/>
                <w:szCs w:val="24"/>
              </w:rPr>
            </w:pPr>
            <w:r w:rsidRPr="00DE1601">
              <w:rPr>
                <w:rFonts w:ascii="Times New Roman" w:hAnsi="Times New Roman" w:cs="Times New Roman"/>
                <w:sz w:val="24"/>
                <w:szCs w:val="24"/>
              </w:rPr>
              <w:t>МКС 13.100</w:t>
            </w:r>
          </w:p>
        </w:tc>
      </w:tr>
      <w:tr w:rsidR="00DE1601" w:rsidRPr="00DE1601">
        <w:tc>
          <w:tcPr>
            <w:tcW w:w="9071" w:type="dxa"/>
            <w:gridSpan w:val="2"/>
            <w:tcBorders>
              <w:top w:val="nil"/>
              <w:left w:val="nil"/>
              <w:bottom w:val="single" w:sz="4" w:space="0" w:color="auto"/>
              <w:right w:val="nil"/>
            </w:tcBorders>
          </w:tcPr>
          <w:p w:rsidR="00DE1601" w:rsidRPr="00DE1601" w:rsidRDefault="00DE1601">
            <w:pPr>
              <w:pStyle w:val="ConsPlusNormal"/>
              <w:jc w:val="both"/>
              <w:rPr>
                <w:rFonts w:ascii="Times New Roman" w:hAnsi="Times New Roman" w:cs="Times New Roman"/>
                <w:sz w:val="24"/>
                <w:szCs w:val="24"/>
              </w:rPr>
            </w:pPr>
            <w:proofErr w:type="gramStart"/>
            <w:r w:rsidRPr="00DE1601">
              <w:rPr>
                <w:rFonts w:ascii="Times New Roman" w:hAnsi="Times New Roman" w:cs="Times New Roman"/>
                <w:sz w:val="24"/>
                <w:szCs w:val="24"/>
              </w:rP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roofErr w:type="gramEnd"/>
          </w:p>
        </w:tc>
      </w:tr>
    </w:tbl>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jc w:val="both"/>
        <w:rPr>
          <w:rFonts w:ascii="Times New Roman" w:hAnsi="Times New Roman" w:cs="Times New Roman"/>
          <w:sz w:val="24"/>
          <w:szCs w:val="24"/>
        </w:rPr>
      </w:pPr>
    </w:p>
    <w:p w:rsidR="00DE1601" w:rsidRPr="00DE1601" w:rsidRDefault="00DE1601">
      <w:pPr>
        <w:pStyle w:val="ConsPlusNormal"/>
        <w:pBdr>
          <w:top w:val="single" w:sz="6" w:space="0" w:color="auto"/>
        </w:pBdr>
        <w:spacing w:before="100" w:after="100"/>
        <w:jc w:val="both"/>
        <w:rPr>
          <w:rFonts w:ascii="Times New Roman" w:hAnsi="Times New Roman" w:cs="Times New Roman"/>
          <w:sz w:val="24"/>
          <w:szCs w:val="24"/>
        </w:rPr>
      </w:pPr>
    </w:p>
    <w:p w:rsidR="00DF06C7" w:rsidRPr="00DE1601" w:rsidRDefault="00DF06C7">
      <w:pPr>
        <w:rPr>
          <w:rFonts w:ascii="Times New Roman" w:hAnsi="Times New Roman" w:cs="Times New Roman"/>
          <w:sz w:val="24"/>
          <w:szCs w:val="24"/>
        </w:rPr>
      </w:pPr>
    </w:p>
    <w:sectPr w:rsidR="00DF06C7" w:rsidRPr="00DE1601" w:rsidSect="00633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601"/>
    <w:rsid w:val="006C4CA6"/>
    <w:rsid w:val="00920054"/>
    <w:rsid w:val="00DE1601"/>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601"/>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DE1601"/>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E1601"/>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DE1601"/>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E1601"/>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E1601"/>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DE1601"/>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DE1601"/>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435941408D5885A9C0483FE692D98722487A339E4C1393CB674CA844DE09899C3183A8DC3BD80v8qAF" TargetMode="External"/><Relationship Id="rId13" Type="http://schemas.openxmlformats.org/officeDocument/2006/relationships/hyperlink" Target="consultantplus://offline/ref=EDC435941408D5885A9C0483FE692D98722581A33DE6C1393CB674CA844DE09899C3183A8DC3BD81v8qCF" TargetMode="External"/><Relationship Id="rId18" Type="http://schemas.openxmlformats.org/officeDocument/2006/relationships/hyperlink" Target="consultantplus://offline/ref=EDC435941408D5885A9C0483FE692D98712383A738E4C1393CB674CA84v4qDF" TargetMode="External"/><Relationship Id="rId26" Type="http://schemas.openxmlformats.org/officeDocument/2006/relationships/hyperlink" Target="consultantplus://offline/ref=EDC435941408D5885A9C0483FE692D98712C84A031E7C1393CB674CA84v4qDF" TargetMode="External"/><Relationship Id="rId3" Type="http://schemas.openxmlformats.org/officeDocument/2006/relationships/webSettings" Target="webSettings.xml"/><Relationship Id="rId21" Type="http://schemas.openxmlformats.org/officeDocument/2006/relationships/hyperlink" Target="consultantplus://offline/ref=EDC435941408D5885A9C0483FE692D98722D85A632B3963B6DE37AvCqFF" TargetMode="External"/><Relationship Id="rId34" Type="http://schemas.openxmlformats.org/officeDocument/2006/relationships/theme" Target="theme/theme1.xml"/><Relationship Id="rId7" Type="http://schemas.openxmlformats.org/officeDocument/2006/relationships/hyperlink" Target="consultantplus://offline/ref=EDC435941408D5885A9C0483FE692D98722487A339E4C1393CB674CA844DE09899C3183A8DC3BD80v8qAF" TargetMode="External"/><Relationship Id="rId12" Type="http://schemas.openxmlformats.org/officeDocument/2006/relationships/hyperlink" Target="consultantplus://offline/ref=EDC435941408D5885A9C0483FE692D98722487A339E4C1393CB674CA844DE09899C3183A8DC3B980v8qDF" TargetMode="External"/><Relationship Id="rId17" Type="http://schemas.openxmlformats.org/officeDocument/2006/relationships/hyperlink" Target="consultantplus://offline/ref=EDC435941408D5885A9C0796E7692D98712583A43DEE9C3334EF78C8v8q3F" TargetMode="External"/><Relationship Id="rId25" Type="http://schemas.openxmlformats.org/officeDocument/2006/relationships/hyperlink" Target="consultantplus://offline/ref=EDC435941408D5885A9C0483FE692D98722487A63FE2C1393CB674CA84v4q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C435941408D5885A9C0483FE692D98712687A730ECC1393CB674CA84v4qDF" TargetMode="External"/><Relationship Id="rId20" Type="http://schemas.openxmlformats.org/officeDocument/2006/relationships/hyperlink" Target="consultantplus://offline/ref=EDC435941408D5885A9C1B96FB692D9874208AA432B3963B6DE37AvCqFF" TargetMode="External"/><Relationship Id="rId29" Type="http://schemas.openxmlformats.org/officeDocument/2006/relationships/hyperlink" Target="consultantplus://offline/ref=EDC435941408D5885A9C0483FE692D98722582A23BE0C1393CB674CA84v4qDF" TargetMode="External"/><Relationship Id="rId1" Type="http://schemas.openxmlformats.org/officeDocument/2006/relationships/styles" Target="styles.xml"/><Relationship Id="rId6" Type="http://schemas.openxmlformats.org/officeDocument/2006/relationships/hyperlink" Target="consultantplus://offline/ref=EDC435941408D5885A9C1B96FB692D98712D81A43DEE9C3334EF78C8v8q3F" TargetMode="External"/><Relationship Id="rId11" Type="http://schemas.openxmlformats.org/officeDocument/2006/relationships/hyperlink" Target="consultantplus://offline/ref=EDC435941408D5885A9C0483FE692D98722487A339E4C1393CB674CA844DE09899C3183A8DC3BE87v8qEF" TargetMode="External"/><Relationship Id="rId24" Type="http://schemas.openxmlformats.org/officeDocument/2006/relationships/hyperlink" Target="consultantplus://offline/ref=EDC435941408D5885A9C0483FE692D98722487A63DE3C1393CB674CA84v4qDF" TargetMode="External"/><Relationship Id="rId32" Type="http://schemas.openxmlformats.org/officeDocument/2006/relationships/hyperlink" Target="consultantplus://offline/ref=EDC435941408D5885A9C0483FE692D9872258BA43AE5C1393CB674CA844DE09899C3183A8DC3BD86v8q3F" TargetMode="External"/><Relationship Id="rId5" Type="http://schemas.openxmlformats.org/officeDocument/2006/relationships/hyperlink" Target="consultantplus://offline/ref=EDC435941408D5885A9C0D9AF9692D98732384A73AE4C1393CB674CA84v4qDF" TargetMode="External"/><Relationship Id="rId15" Type="http://schemas.openxmlformats.org/officeDocument/2006/relationships/hyperlink" Target="consultantplus://offline/ref=EDC435941408D5885A9C0483FE692D98712687A730ECC1393CB674CA84v4qDF" TargetMode="External"/><Relationship Id="rId23" Type="http://schemas.openxmlformats.org/officeDocument/2006/relationships/hyperlink" Target="consultantplus://offline/ref=EDC435941408D5885A9C0483FE692D98722486A63CE2C1393CB674CA84v4qDF" TargetMode="External"/><Relationship Id="rId28" Type="http://schemas.openxmlformats.org/officeDocument/2006/relationships/hyperlink" Target="consultantplus://offline/ref=EDC435941408D5885A9C0483FE692D98712485A730E1C1393CB674CA84v4qDF" TargetMode="External"/><Relationship Id="rId10" Type="http://schemas.openxmlformats.org/officeDocument/2006/relationships/hyperlink" Target="consultantplus://offline/ref=EDC435941408D5885A9C0483FE692D98722487A339E4C1393CB674CA844DE09899C3183A8DC3BF84v8q9F" TargetMode="External"/><Relationship Id="rId19" Type="http://schemas.openxmlformats.org/officeDocument/2006/relationships/hyperlink" Target="consultantplus://offline/ref=EDC435941408D5885A9C0483FE692D98712383A738E4C1393CB674CA84v4qDF" TargetMode="External"/><Relationship Id="rId31" Type="http://schemas.openxmlformats.org/officeDocument/2006/relationships/hyperlink" Target="consultantplus://offline/ref=EDC435941408D5885A9C0483FE692D98712383A738E4C1393CB674CA84v4q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C435941408D5885A9C0483FE692D98722487A339E4C1393CB674CA844DE09899C3183A8DC3BD86v8q2F" TargetMode="External"/><Relationship Id="rId14" Type="http://schemas.openxmlformats.org/officeDocument/2006/relationships/hyperlink" Target="consultantplus://offline/ref=EDC435941408D5885A9C0483FE692D98712687A730ECC1393CB674CA84v4qDF" TargetMode="External"/><Relationship Id="rId22" Type="http://schemas.openxmlformats.org/officeDocument/2006/relationships/hyperlink" Target="consultantplus://offline/ref=EDC435941408D5885A9C0483FE692D98722583A33EECC1393CB674CA84v4qDF" TargetMode="External"/><Relationship Id="rId27" Type="http://schemas.openxmlformats.org/officeDocument/2006/relationships/hyperlink" Target="consultantplus://offline/ref=EDC435941408D5885A9C0483FE692D98722481A230EDC1393CB674CA84v4qDF" TargetMode="External"/><Relationship Id="rId30" Type="http://schemas.openxmlformats.org/officeDocument/2006/relationships/hyperlink" Target="consultantplus://offline/ref=EDC435941408D5885A9C0483FE692D98722582A03DE4C1393CB674CA84v4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24508</Words>
  <Characters>139701</Characters>
  <Application>Microsoft Office Word</Application>
  <DocSecurity>0</DocSecurity>
  <Lines>1164</Lines>
  <Paragraphs>327</Paragraphs>
  <ScaleCrop>false</ScaleCrop>
  <Company/>
  <LinksUpToDate>false</LinksUpToDate>
  <CharactersWithSpaces>163882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2</cp:revision>
  <dcterms:created xsi:type="dcterms:W3CDTF">2017-05-06T05:52:00Z</dcterms:created>
  <dcterms:modified xsi:type="dcterms:W3CDTF">2017-05-06T05:52:00Z</dcterms:modified>
</cp:coreProperties>
</file>